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26" w:rsidRPr="00584326" w:rsidRDefault="0013146E" w:rsidP="00584326">
      <w:pPr>
        <w:shd w:val="clear" w:color="auto" w:fill="FFFFFF"/>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Круглый стол</w:t>
      </w:r>
      <w:r w:rsidR="00584326" w:rsidRPr="00584326">
        <w:rPr>
          <w:rFonts w:ascii="Times New Roman" w:eastAsia="Times New Roman" w:hAnsi="Times New Roman" w:cs="Times New Roman"/>
          <w:b/>
          <w:color w:val="000000"/>
          <w:sz w:val="28"/>
          <w:szCs w:val="28"/>
          <w:lang w:eastAsia="ru-RU"/>
        </w:rPr>
        <w:t xml:space="preserve"> «</w:t>
      </w:r>
      <w:r w:rsidR="00584326">
        <w:rPr>
          <w:rFonts w:ascii="Times New Roman" w:eastAsia="Times New Roman" w:hAnsi="Times New Roman" w:cs="Times New Roman"/>
          <w:b/>
          <w:color w:val="000000"/>
          <w:sz w:val="28"/>
          <w:szCs w:val="28"/>
          <w:lang w:eastAsia="ru-RU"/>
        </w:rPr>
        <w:t>Не отнимай у себя завтра</w:t>
      </w:r>
      <w:r w:rsidR="00584326" w:rsidRPr="00584326">
        <w:rPr>
          <w:rFonts w:ascii="Times New Roman" w:eastAsia="Times New Roman" w:hAnsi="Times New Roman" w:cs="Times New Roman"/>
          <w:b/>
          <w:color w:val="000000"/>
          <w:sz w:val="28"/>
          <w:szCs w:val="28"/>
          <w:lang w:eastAsia="ru-RU"/>
        </w:rPr>
        <w:t>»</w:t>
      </w:r>
    </w:p>
    <w:p w:rsidR="00584326" w:rsidRP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Дата проведения: </w:t>
      </w:r>
      <w:r w:rsidR="0013146E">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.1</w:t>
      </w:r>
      <w:r w:rsidR="0013146E">
        <w:rPr>
          <w:rFonts w:ascii="Times New Roman" w:eastAsia="Times New Roman" w:hAnsi="Times New Roman" w:cs="Times New Roman"/>
          <w:color w:val="000000"/>
          <w:sz w:val="28"/>
          <w:szCs w:val="28"/>
          <w:lang w:eastAsia="ru-RU"/>
        </w:rPr>
        <w:t>2</w:t>
      </w:r>
      <w:r w:rsidRPr="00584326">
        <w:rPr>
          <w:rFonts w:ascii="Times New Roman" w:eastAsia="Times New Roman" w:hAnsi="Times New Roman" w:cs="Times New Roman"/>
          <w:color w:val="000000"/>
          <w:sz w:val="28"/>
          <w:szCs w:val="28"/>
          <w:lang w:eastAsia="ru-RU"/>
        </w:rPr>
        <w:t>.20</w:t>
      </w:r>
      <w:r w:rsidR="0013146E">
        <w:rPr>
          <w:rFonts w:ascii="Times New Roman" w:eastAsia="Times New Roman" w:hAnsi="Times New Roman" w:cs="Times New Roman"/>
          <w:color w:val="000000"/>
          <w:sz w:val="28"/>
          <w:szCs w:val="28"/>
          <w:lang w:eastAsia="ru-RU"/>
        </w:rPr>
        <w:t>22</w:t>
      </w:r>
    </w:p>
    <w:p w:rsidR="00584326" w:rsidRP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 10</w:t>
      </w:r>
    </w:p>
    <w:p w:rsidR="00584326" w:rsidRP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 xml:space="preserve">Место проведения: кабинет </w:t>
      </w:r>
      <w:r w:rsidR="0013146E">
        <w:rPr>
          <w:rFonts w:ascii="Times New Roman" w:eastAsia="Times New Roman" w:hAnsi="Times New Roman" w:cs="Times New Roman"/>
          <w:color w:val="000000"/>
          <w:sz w:val="28"/>
          <w:szCs w:val="28"/>
          <w:lang w:eastAsia="ru-RU"/>
        </w:rPr>
        <w:t>географии</w:t>
      </w:r>
    </w:p>
    <w:p w:rsidR="00584326" w:rsidRP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Тема: " Не отнимай у себя завтра "</w:t>
      </w:r>
    </w:p>
    <w:p w:rsid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Ме</w:t>
      </w:r>
      <w:r>
        <w:rPr>
          <w:rFonts w:ascii="Times New Roman" w:eastAsia="Times New Roman" w:hAnsi="Times New Roman" w:cs="Times New Roman"/>
          <w:color w:val="000000"/>
          <w:sz w:val="28"/>
          <w:szCs w:val="28"/>
          <w:lang w:eastAsia="ru-RU"/>
        </w:rPr>
        <w:t>тоды и формы: круглый стол.</w:t>
      </w:r>
    </w:p>
    <w:p w:rsidR="00C440D9" w:rsidRPr="00584326" w:rsidRDefault="00C440D9" w:rsidP="00584326">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 Позднякова Н.В.</w:t>
      </w:r>
    </w:p>
    <w:p w:rsid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sz w:val="28"/>
          <w:szCs w:val="28"/>
          <w:shd w:val="clear" w:color="auto" w:fill="FFFFFF"/>
          <w:lang w:eastAsia="ru-RU"/>
        </w:rPr>
        <w:t>: формирование негативного отношения</w:t>
      </w:r>
      <w:r w:rsidRPr="00B136DB">
        <w:rPr>
          <w:rFonts w:ascii="Times New Roman" w:eastAsia="Times New Roman" w:hAnsi="Times New Roman" w:cs="Times New Roman"/>
          <w:sz w:val="28"/>
          <w:szCs w:val="28"/>
          <w:shd w:val="clear" w:color="auto" w:fill="FFFFFF"/>
          <w:lang w:eastAsia="ru-RU"/>
        </w:rPr>
        <w:t xml:space="preserve"> к потреблению алкогольных напитков</w:t>
      </w:r>
      <w:r>
        <w:rPr>
          <w:rFonts w:ascii="Times New Roman" w:eastAsia="Times New Roman" w:hAnsi="Times New Roman" w:cs="Times New Roman"/>
          <w:sz w:val="28"/>
          <w:szCs w:val="28"/>
          <w:shd w:val="clear" w:color="auto" w:fill="FFFFFF"/>
          <w:lang w:eastAsia="ru-RU"/>
        </w:rPr>
        <w:t>.</w:t>
      </w:r>
    </w:p>
    <w:p w:rsid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Задачи:</w:t>
      </w:r>
    </w:p>
    <w:p w:rsidR="00584326" w:rsidRDefault="00584326" w:rsidP="00584326">
      <w:pPr>
        <w:shd w:val="clear" w:color="auto" w:fill="FFFFFF"/>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8"/>
          <w:szCs w:val="28"/>
          <w:lang w:eastAsia="ru-RU"/>
        </w:rPr>
        <w:t>-</w:t>
      </w:r>
      <w:r w:rsidRPr="00584326">
        <w:rPr>
          <w:rFonts w:ascii="Times New Roman" w:eastAsia="Times New Roman" w:hAnsi="Times New Roman" w:cs="Times New Roman"/>
          <w:sz w:val="28"/>
          <w:szCs w:val="28"/>
          <w:shd w:val="clear" w:color="auto" w:fill="FFFFFF"/>
          <w:lang w:eastAsia="ru-RU"/>
        </w:rPr>
        <w:t xml:space="preserve"> </w:t>
      </w:r>
      <w:r w:rsidRPr="00B136DB">
        <w:rPr>
          <w:rFonts w:ascii="Times New Roman" w:eastAsia="Times New Roman" w:hAnsi="Times New Roman" w:cs="Times New Roman"/>
          <w:sz w:val="28"/>
          <w:szCs w:val="28"/>
          <w:shd w:val="clear" w:color="auto" w:fill="FFFFFF"/>
          <w:lang w:eastAsia="ru-RU"/>
        </w:rPr>
        <w:t>расширить представление детей о вреде алкоголя</w:t>
      </w:r>
      <w:r>
        <w:rPr>
          <w:rFonts w:ascii="Times New Roman" w:eastAsia="Times New Roman" w:hAnsi="Times New Roman" w:cs="Times New Roman"/>
          <w:sz w:val="28"/>
          <w:szCs w:val="28"/>
          <w:shd w:val="clear" w:color="auto" w:fill="FFFFFF"/>
          <w:lang w:eastAsia="ru-RU"/>
        </w:rPr>
        <w:t>;</w:t>
      </w:r>
    </w:p>
    <w:p w:rsidR="00584326" w:rsidRDefault="00584326" w:rsidP="00584326">
      <w:pPr>
        <w:shd w:val="clear" w:color="auto" w:fill="FFFFFF"/>
        <w:spacing w:after="0"/>
        <w:rPr>
          <w:rFonts w:ascii="Times New Roman" w:eastAsia="Times New Roman" w:hAnsi="Times New Roman" w:cs="Times New Roman"/>
          <w:sz w:val="28"/>
          <w:szCs w:val="28"/>
          <w:shd w:val="clear" w:color="auto" w:fill="FFFFFF"/>
          <w:lang w:eastAsia="ru-RU"/>
        </w:rPr>
      </w:pPr>
      <w:r w:rsidRPr="00B136DB">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shd w:val="clear" w:color="auto" w:fill="FFFFFF"/>
          <w:lang w:eastAsia="ru-RU"/>
        </w:rPr>
        <w:t>-учить</w:t>
      </w:r>
      <w:r w:rsidRPr="00B136DB">
        <w:rPr>
          <w:rFonts w:ascii="Times New Roman" w:eastAsia="Times New Roman" w:hAnsi="Times New Roman" w:cs="Times New Roman"/>
          <w:sz w:val="28"/>
          <w:szCs w:val="28"/>
          <w:shd w:val="clear" w:color="auto" w:fill="FFFFFF"/>
          <w:lang w:eastAsia="ru-RU"/>
        </w:rPr>
        <w:t xml:space="preserve"> критически оценивать алкогольную рекламу;</w:t>
      </w:r>
    </w:p>
    <w:p w:rsidR="00584326" w:rsidRDefault="00584326" w:rsidP="00584326">
      <w:pPr>
        <w:shd w:val="clear" w:color="auto" w:fill="FFFFFF"/>
        <w:spacing w:after="0"/>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B136DB">
        <w:rPr>
          <w:rFonts w:ascii="Times New Roman" w:eastAsia="Times New Roman" w:hAnsi="Times New Roman" w:cs="Times New Roman"/>
          <w:sz w:val="28"/>
          <w:szCs w:val="28"/>
          <w:lang w:eastAsia="ru-RU"/>
        </w:rPr>
        <w:t>побуждать детей к активному сопротивлению вредным привычкам, к самопознанию, саморазвитию</w:t>
      </w:r>
      <w:r w:rsidRPr="00B136DB">
        <w:rPr>
          <w:rFonts w:ascii="Times New Roman" w:eastAsia="Times New Roman" w:hAnsi="Times New Roman" w:cs="Times New Roman"/>
          <w:sz w:val="28"/>
          <w:szCs w:val="28"/>
          <w:shd w:val="clear" w:color="auto" w:fill="FFFFFF"/>
          <w:lang w:eastAsia="ru-RU"/>
        </w:rPr>
        <w:t>, к поиску положительных путей для самореализации</w:t>
      </w:r>
      <w:r>
        <w:rPr>
          <w:rFonts w:ascii="Times New Roman" w:eastAsia="Times New Roman" w:hAnsi="Times New Roman" w:cs="Times New Roman"/>
          <w:sz w:val="28"/>
          <w:szCs w:val="28"/>
          <w:shd w:val="clear" w:color="auto" w:fill="FFFFFF"/>
          <w:lang w:eastAsia="ru-RU"/>
        </w:rPr>
        <w:t>;</w:t>
      </w:r>
    </w:p>
    <w:p w:rsidR="00584326" w:rsidRPr="00584326" w:rsidRDefault="00584326" w:rsidP="00584326">
      <w:pPr>
        <w:shd w:val="clear" w:color="auto" w:fill="FFFFFF"/>
        <w:spacing w:after="0"/>
        <w:rPr>
          <w:rFonts w:ascii="Times New Roman" w:eastAsia="Times New Roman" w:hAnsi="Times New Roman" w:cs="Times New Roman"/>
          <w:color w:val="000000"/>
          <w:sz w:val="28"/>
          <w:szCs w:val="28"/>
          <w:lang w:eastAsia="ru-RU"/>
        </w:rPr>
      </w:pPr>
      <w:r w:rsidRPr="00B13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136DB">
        <w:rPr>
          <w:rFonts w:ascii="Times New Roman" w:eastAsia="Times New Roman" w:hAnsi="Times New Roman" w:cs="Times New Roman"/>
          <w:sz w:val="28"/>
          <w:szCs w:val="28"/>
          <w:lang w:eastAsia="ru-RU"/>
        </w:rPr>
        <w:t>развивать коммуникативные навыки и умения</w:t>
      </w:r>
      <w:r w:rsidRPr="00B136DB">
        <w:rPr>
          <w:rFonts w:ascii="Times New Roman" w:eastAsia="Times New Roman" w:hAnsi="Times New Roman" w:cs="Times New Roman"/>
          <w:sz w:val="28"/>
          <w:szCs w:val="28"/>
          <w:shd w:val="clear" w:color="auto" w:fill="FFFFFF"/>
          <w:lang w:eastAsia="ru-RU"/>
        </w:rPr>
        <w:t>. </w:t>
      </w:r>
      <w:r w:rsidRPr="00584326">
        <w:rPr>
          <w:rFonts w:ascii="Times New Roman" w:eastAsia="Times New Roman" w:hAnsi="Times New Roman" w:cs="Times New Roman"/>
          <w:b/>
          <w:bCs/>
          <w:color w:val="000000"/>
          <w:sz w:val="28"/>
          <w:szCs w:val="28"/>
          <w:lang w:eastAsia="ru-RU"/>
        </w:rPr>
        <w:br/>
      </w:r>
      <w:r w:rsidRPr="00584326">
        <w:rPr>
          <w:rFonts w:ascii="Times New Roman" w:eastAsia="Times New Roman" w:hAnsi="Times New Roman" w:cs="Times New Roman"/>
          <w:color w:val="000000"/>
          <w:sz w:val="28"/>
          <w:szCs w:val="28"/>
          <w:lang w:eastAsia="ru-RU"/>
        </w:rPr>
        <w:t>Наглядность, оборудование:</w:t>
      </w:r>
    </w:p>
    <w:p w:rsidR="00584326" w:rsidRPr="00584326" w:rsidRDefault="00584326" w:rsidP="00584326">
      <w:pPr>
        <w:shd w:val="clear" w:color="auto" w:fill="FFFFFF"/>
        <w:spacing w:after="0"/>
        <w:ind w:left="72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название темы на доске, цель, эпиграф, основные понятия;</w:t>
      </w:r>
      <w:r w:rsidRPr="00584326">
        <w:rPr>
          <w:rFonts w:ascii="Times New Roman" w:eastAsia="Times New Roman" w:hAnsi="Times New Roman" w:cs="Times New Roman"/>
          <w:color w:val="000000"/>
          <w:sz w:val="28"/>
          <w:szCs w:val="28"/>
          <w:lang w:eastAsia="ru-RU"/>
        </w:rPr>
        <w:br/>
        <w:t>компьютер;</w:t>
      </w:r>
      <w:r w:rsidRPr="00584326">
        <w:rPr>
          <w:rFonts w:ascii="Times New Roman" w:eastAsia="Times New Roman" w:hAnsi="Times New Roman" w:cs="Times New Roman"/>
          <w:color w:val="000000"/>
          <w:sz w:val="28"/>
          <w:szCs w:val="28"/>
          <w:lang w:eastAsia="ru-RU"/>
        </w:rPr>
        <w:br/>
        <w:t>мультимедийный проектор;</w:t>
      </w:r>
    </w:p>
    <w:p w:rsidR="00584326" w:rsidRPr="00584326" w:rsidRDefault="00584326" w:rsidP="00584326">
      <w:pPr>
        <w:shd w:val="clear" w:color="auto" w:fill="FFFFFF"/>
        <w:spacing w:after="0"/>
        <w:ind w:left="72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листы с заданиями для каждого ученика;</w:t>
      </w:r>
    </w:p>
    <w:p w:rsidR="00584326" w:rsidRPr="00584326" w:rsidRDefault="00584326" w:rsidP="00584326">
      <w:pPr>
        <w:shd w:val="clear" w:color="auto" w:fill="FFFFFF"/>
        <w:spacing w:after="0"/>
        <w:ind w:left="720"/>
        <w:rPr>
          <w:rFonts w:ascii="Times New Roman" w:eastAsia="Times New Roman" w:hAnsi="Times New Roman" w:cs="Times New Roman"/>
          <w:color w:val="000000"/>
          <w:sz w:val="28"/>
          <w:szCs w:val="28"/>
          <w:lang w:eastAsia="ru-RU"/>
        </w:rPr>
      </w:pPr>
      <w:r w:rsidRPr="00584326">
        <w:rPr>
          <w:rFonts w:ascii="Times New Roman" w:eastAsia="Times New Roman" w:hAnsi="Times New Roman" w:cs="Times New Roman"/>
          <w:color w:val="000000"/>
          <w:sz w:val="28"/>
          <w:szCs w:val="28"/>
          <w:lang w:eastAsia="ru-RU"/>
        </w:rPr>
        <w:t>презентация</w:t>
      </w:r>
    </w:p>
    <w:p w:rsidR="00584326" w:rsidRPr="00584326" w:rsidRDefault="00584326" w:rsidP="00584326">
      <w:pPr>
        <w:shd w:val="clear" w:color="auto" w:fill="FFFFFF"/>
        <w:spacing w:after="0"/>
        <w:ind w:left="720"/>
        <w:jc w:val="center"/>
        <w:rPr>
          <w:rFonts w:ascii="Times New Roman" w:eastAsia="Times New Roman" w:hAnsi="Times New Roman" w:cs="Times New Roman"/>
          <w:b/>
          <w:color w:val="000000"/>
          <w:sz w:val="28"/>
          <w:szCs w:val="28"/>
          <w:lang w:eastAsia="ru-RU"/>
        </w:rPr>
      </w:pPr>
      <w:r w:rsidRPr="00584326">
        <w:rPr>
          <w:rFonts w:ascii="Times New Roman" w:eastAsia="Times New Roman" w:hAnsi="Times New Roman" w:cs="Times New Roman"/>
          <w:b/>
          <w:color w:val="000000"/>
          <w:sz w:val="28"/>
          <w:szCs w:val="28"/>
          <w:lang w:eastAsia="ru-RU"/>
        </w:rPr>
        <w:t>План проведения</w:t>
      </w:r>
    </w:p>
    <w:p w:rsidR="00C43798" w:rsidRPr="00B136DB" w:rsidRDefault="00C43798" w:rsidP="00F57788">
      <w:pPr>
        <w:spacing w:before="100" w:beforeAutospacing="1" w:after="100" w:afterAutospacing="1"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br/>
        <w:t>С первым бокалом человек пьёт</w:t>
      </w:r>
    </w:p>
    <w:p w:rsidR="00C43798" w:rsidRPr="00B136DB" w:rsidRDefault="00C43798" w:rsidP="00F57788">
      <w:pPr>
        <w:spacing w:before="100" w:beforeAutospacing="1" w:after="100" w:afterAutospacing="1"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вино, со вторым – вино пьёт вино,</w:t>
      </w:r>
    </w:p>
    <w:p w:rsidR="00C43798" w:rsidRPr="00B136DB" w:rsidRDefault="00C43798" w:rsidP="00F57788">
      <w:pPr>
        <w:spacing w:before="100" w:beforeAutospacing="1" w:after="100" w:afterAutospacing="1"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с третьим – вино пьёт человека</w:t>
      </w:r>
      <w:r w:rsidRPr="00B136DB">
        <w:rPr>
          <w:rFonts w:ascii="Times New Roman" w:eastAsia="Times New Roman" w:hAnsi="Times New Roman" w:cs="Times New Roman"/>
          <w:i/>
          <w:iCs/>
          <w:sz w:val="28"/>
          <w:szCs w:val="28"/>
          <w:lang w:eastAsia="ru-RU"/>
        </w:rPr>
        <w:t>.</w:t>
      </w:r>
    </w:p>
    <w:p w:rsidR="00C43798" w:rsidRPr="00875535" w:rsidRDefault="00C43798" w:rsidP="00F57788">
      <w:pPr>
        <w:spacing w:after="0" w:line="240" w:lineRule="auto"/>
        <w:rPr>
          <w:rFonts w:ascii="Times New Roman" w:eastAsia="Times New Roman" w:hAnsi="Times New Roman" w:cs="Times New Roman"/>
          <w:i/>
          <w:iCs/>
          <w:sz w:val="28"/>
          <w:szCs w:val="28"/>
          <w:lang w:eastAsia="ru-RU"/>
        </w:rPr>
      </w:pPr>
      <w:r w:rsidRPr="00B136DB">
        <w:rPr>
          <w:rFonts w:ascii="Times New Roman" w:eastAsia="Times New Roman" w:hAnsi="Times New Roman" w:cs="Times New Roman"/>
          <w:i/>
          <w:iCs/>
          <w:sz w:val="28"/>
          <w:szCs w:val="28"/>
          <w:lang w:eastAsia="ru-RU"/>
        </w:rPr>
        <w:t>Японская пословица</w:t>
      </w:r>
    </w:p>
    <w:p w:rsidR="0047090F" w:rsidRPr="00B136DB" w:rsidRDefault="0047090F" w:rsidP="00F57788">
      <w:pPr>
        <w:spacing w:after="0" w:line="240" w:lineRule="auto"/>
        <w:rPr>
          <w:rFonts w:ascii="Times New Roman" w:eastAsia="Times New Roman" w:hAnsi="Times New Roman" w:cs="Times New Roman"/>
          <w:b/>
          <w:bCs/>
          <w:sz w:val="28"/>
          <w:szCs w:val="28"/>
          <w:lang w:eastAsia="ru-RU"/>
        </w:rPr>
      </w:pPr>
      <w:r w:rsidRPr="00B136DB">
        <w:rPr>
          <w:rFonts w:ascii="Times New Roman" w:eastAsia="Times New Roman" w:hAnsi="Times New Roman" w:cs="Times New Roman"/>
          <w:b/>
          <w:bCs/>
          <w:sz w:val="28"/>
          <w:szCs w:val="28"/>
          <w:lang w:eastAsia="ru-RU"/>
        </w:rPr>
        <w:t xml:space="preserve"> Информационный блок «Алкогольный яд»</w:t>
      </w:r>
    </w:p>
    <w:p w:rsidR="0075611E" w:rsidRPr="00B136DB" w:rsidRDefault="0013146E"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w:t>
      </w:r>
      <w:r w:rsidR="009532B8" w:rsidRPr="009532B8">
        <w:rPr>
          <w:rFonts w:ascii="Times New Roman" w:eastAsia="Times New Roman" w:hAnsi="Times New Roman" w:cs="Times New Roman"/>
          <w:b/>
          <w:sz w:val="28"/>
          <w:szCs w:val="28"/>
          <w:lang w:eastAsia="ru-RU"/>
        </w:rPr>
        <w:t>.</w:t>
      </w:r>
      <w:r w:rsidR="009532B8">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Похититель рассудка — так именуют алкоголь с давних времен. С убийственным сарказмом перечисляет поводы для пьянства английский поэт Роберт Берне. Его слова сохраняют актуальность в наше время:</w:t>
      </w:r>
    </w:p>
    <w:p w:rsidR="0036168E" w:rsidRPr="00875535" w:rsidRDefault="0075611E"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Для пьянства есть такие поводы: </w:t>
      </w:r>
      <w:r w:rsidRPr="00B136DB">
        <w:rPr>
          <w:rFonts w:ascii="Times New Roman" w:eastAsia="Times New Roman" w:hAnsi="Times New Roman" w:cs="Times New Roman"/>
          <w:sz w:val="28"/>
          <w:szCs w:val="28"/>
          <w:lang w:eastAsia="ru-RU"/>
        </w:rPr>
        <w:br/>
      </w:r>
      <w:proofErr w:type="gramStart"/>
      <w:r w:rsidRPr="00B136DB">
        <w:rPr>
          <w:rFonts w:ascii="Times New Roman" w:eastAsia="Times New Roman" w:hAnsi="Times New Roman" w:cs="Times New Roman"/>
          <w:sz w:val="28"/>
          <w:szCs w:val="28"/>
          <w:lang w:eastAsia="ru-RU"/>
        </w:rPr>
        <w:t>Поминки, праздник, встреча, проводы, </w:t>
      </w:r>
      <w:r w:rsidRPr="00B136DB">
        <w:rPr>
          <w:rFonts w:ascii="Times New Roman" w:eastAsia="Times New Roman" w:hAnsi="Times New Roman" w:cs="Times New Roman"/>
          <w:sz w:val="28"/>
          <w:szCs w:val="28"/>
          <w:lang w:eastAsia="ru-RU"/>
        </w:rPr>
        <w:br/>
        <w:t>Крестины, свадьбы и развод, </w:t>
      </w:r>
      <w:r w:rsidRPr="00B136DB">
        <w:rPr>
          <w:rFonts w:ascii="Times New Roman" w:eastAsia="Times New Roman" w:hAnsi="Times New Roman" w:cs="Times New Roman"/>
          <w:sz w:val="28"/>
          <w:szCs w:val="28"/>
          <w:lang w:eastAsia="ru-RU"/>
        </w:rPr>
        <w:br/>
        <w:t>Мороз, охота, Новый год, </w:t>
      </w:r>
      <w:r w:rsidRPr="00B136DB">
        <w:rPr>
          <w:rFonts w:ascii="Times New Roman" w:eastAsia="Times New Roman" w:hAnsi="Times New Roman" w:cs="Times New Roman"/>
          <w:sz w:val="28"/>
          <w:szCs w:val="28"/>
          <w:lang w:eastAsia="ru-RU"/>
        </w:rPr>
        <w:br/>
      </w:r>
      <w:r w:rsidRPr="00B136DB">
        <w:rPr>
          <w:rFonts w:ascii="Times New Roman" w:eastAsia="Times New Roman" w:hAnsi="Times New Roman" w:cs="Times New Roman"/>
          <w:sz w:val="28"/>
          <w:szCs w:val="28"/>
          <w:lang w:eastAsia="ru-RU"/>
        </w:rPr>
        <w:lastRenderedPageBreak/>
        <w:t>Выздоровленье, новоселье, </w:t>
      </w:r>
      <w:r w:rsidRPr="00B136DB">
        <w:rPr>
          <w:rFonts w:ascii="Times New Roman" w:eastAsia="Times New Roman" w:hAnsi="Times New Roman" w:cs="Times New Roman"/>
          <w:sz w:val="28"/>
          <w:szCs w:val="28"/>
          <w:lang w:eastAsia="ru-RU"/>
        </w:rPr>
        <w:br/>
        <w:t>Печаль, раскаянье, веселье </w:t>
      </w:r>
      <w:r w:rsidRPr="00B136DB">
        <w:rPr>
          <w:rFonts w:ascii="Times New Roman" w:eastAsia="Times New Roman" w:hAnsi="Times New Roman" w:cs="Times New Roman"/>
          <w:sz w:val="28"/>
          <w:szCs w:val="28"/>
          <w:lang w:eastAsia="ru-RU"/>
        </w:rPr>
        <w:br/>
        <w:t>Успех, награда, новый чин, </w:t>
      </w:r>
      <w:r w:rsidRPr="00B136DB">
        <w:rPr>
          <w:rFonts w:ascii="Times New Roman" w:eastAsia="Times New Roman" w:hAnsi="Times New Roman" w:cs="Times New Roman"/>
          <w:sz w:val="28"/>
          <w:szCs w:val="28"/>
          <w:lang w:eastAsia="ru-RU"/>
        </w:rPr>
        <w:br/>
        <w:t>И просто пьянство – без причин. </w:t>
      </w:r>
      <w:proofErr w:type="gramEnd"/>
    </w:p>
    <w:p w:rsidR="0036168E" w:rsidRPr="00875535" w:rsidRDefault="0036168E" w:rsidP="00F57788">
      <w:pPr>
        <w:spacing w:after="0" w:line="240" w:lineRule="auto"/>
        <w:rPr>
          <w:rFonts w:ascii="Times New Roman" w:eastAsia="Times New Roman" w:hAnsi="Times New Roman" w:cs="Times New Roman"/>
          <w:sz w:val="28"/>
          <w:szCs w:val="28"/>
          <w:lang w:eastAsia="ru-RU"/>
        </w:rPr>
      </w:pPr>
    </w:p>
    <w:p w:rsidR="0075611E" w:rsidRPr="00B136DB" w:rsidRDefault="0036168E"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shd w:val="clear" w:color="auto" w:fill="FFFFFF"/>
          <w:lang w:eastAsia="ru-RU"/>
        </w:rPr>
        <w:t xml:space="preserve">Ни один человек, глядя на алкоголика, не хочет повторить его путь, не хочет стать таким. Он думает, что с ним такого не случится.  Социальный ущерб от алкоголизма огромен: распадаются семьи, растёт преступность, сокращается продолжительность жизни, снижается интеллектуальный уровень общества. Если в советское время были распространены такие семьи, где муж пьянствует, а жена везёт на себе всё хозяйство, то теперь нормой становятся семьи, где оба супруга алкоголики, а дети предоставлены самим себе. В последнее время наркологи всё чаще говорят о новой разновидности – подростковом алкоголизме. По международной шкале, употребление 8 литров спирта в год на душу населения обозначает физическую деградацию.  </w:t>
      </w:r>
    </w:p>
    <w:p w:rsidR="00B136DB" w:rsidRDefault="00B136DB"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xml:space="preserve"> </w:t>
      </w:r>
      <w:r w:rsidR="0047090F" w:rsidRPr="00B136DB">
        <w:rPr>
          <w:rFonts w:ascii="Times New Roman" w:eastAsia="Times New Roman" w:hAnsi="Times New Roman" w:cs="Times New Roman"/>
          <w:sz w:val="28"/>
          <w:szCs w:val="28"/>
          <w:lang w:eastAsia="ru-RU"/>
        </w:rPr>
        <w:t xml:space="preserve"> Что же такое алкоголь и в чем его коварные свойства? </w:t>
      </w:r>
      <w:r w:rsidR="00230910">
        <w:rPr>
          <w:rFonts w:ascii="Times New Roman" w:eastAsia="Times New Roman" w:hAnsi="Times New Roman" w:cs="Times New Roman"/>
          <w:sz w:val="28"/>
          <w:szCs w:val="28"/>
          <w:lang w:eastAsia="ru-RU"/>
        </w:rPr>
        <w:t xml:space="preserve"> </w:t>
      </w:r>
    </w:p>
    <w:p w:rsidR="00230910" w:rsidRPr="009532B8" w:rsidRDefault="00230910" w:rsidP="00F57788">
      <w:pPr>
        <w:spacing w:after="0" w:line="240" w:lineRule="auto"/>
        <w:rPr>
          <w:rFonts w:ascii="Times New Roman" w:eastAsia="Times New Roman" w:hAnsi="Times New Roman" w:cs="Times New Roman"/>
          <w:b/>
          <w:sz w:val="28"/>
          <w:szCs w:val="28"/>
          <w:lang w:eastAsia="ru-RU"/>
        </w:rPr>
      </w:pPr>
      <w:r w:rsidRPr="009532B8">
        <w:rPr>
          <w:rFonts w:ascii="Times New Roman" w:eastAsia="Times New Roman" w:hAnsi="Times New Roman" w:cs="Times New Roman"/>
          <w:b/>
          <w:sz w:val="28"/>
          <w:szCs w:val="28"/>
          <w:lang w:eastAsia="ru-RU"/>
        </w:rPr>
        <w:t>Просмотр видеоролика</w:t>
      </w:r>
      <w:r w:rsidR="009532B8" w:rsidRPr="009532B8">
        <w:rPr>
          <w:rFonts w:ascii="Times New Roman" w:eastAsia="Times New Roman" w:hAnsi="Times New Roman" w:cs="Times New Roman"/>
          <w:b/>
          <w:sz w:val="28"/>
          <w:szCs w:val="28"/>
          <w:lang w:eastAsia="ru-RU"/>
        </w:rPr>
        <w:t xml:space="preserve"> «Влияние алкоголя на организм человека»</w:t>
      </w:r>
    </w:p>
    <w:p w:rsidR="0047090F" w:rsidRPr="00875535" w:rsidRDefault="009532B8" w:rsidP="00F57788">
      <w:pPr>
        <w:pStyle w:val="a5"/>
        <w:spacing w:after="0" w:line="240" w:lineRule="auto"/>
        <w:ind w:left="0"/>
        <w:rPr>
          <w:rFonts w:ascii="Times New Roman" w:eastAsia="Times New Roman" w:hAnsi="Times New Roman" w:cs="Times New Roman"/>
          <w:sz w:val="28"/>
          <w:szCs w:val="28"/>
          <w:lang w:eastAsia="ru-RU"/>
        </w:rPr>
      </w:pPr>
      <w:r w:rsidRPr="009532B8">
        <w:rPr>
          <w:rFonts w:ascii="Times New Roman" w:eastAsia="Times New Roman" w:hAnsi="Times New Roman" w:cs="Times New Roman"/>
          <w:b/>
          <w:sz w:val="28"/>
          <w:szCs w:val="28"/>
          <w:lang w:eastAsia="ru-RU"/>
        </w:rPr>
        <w:t xml:space="preserve">   Врач.</w:t>
      </w:r>
      <w:r>
        <w:rPr>
          <w:rFonts w:ascii="Times New Roman" w:eastAsia="Times New Roman" w:hAnsi="Times New Roman" w:cs="Times New Roman"/>
          <w:sz w:val="28"/>
          <w:szCs w:val="28"/>
          <w:lang w:eastAsia="ru-RU"/>
        </w:rPr>
        <w:t xml:space="preserve"> </w:t>
      </w:r>
      <w:r w:rsidR="0047090F" w:rsidRPr="00B136DB">
        <w:rPr>
          <w:rFonts w:ascii="Times New Roman" w:eastAsia="Times New Roman" w:hAnsi="Times New Roman" w:cs="Times New Roman"/>
          <w:sz w:val="28"/>
          <w:szCs w:val="28"/>
          <w:lang w:eastAsia="ru-RU"/>
        </w:rPr>
        <w:t xml:space="preserve">В справочнике по токсическим веществам (токсическим - значит ядовитым) говорится, что алкоголь - это винный спирт. По действию на организм он относится к наркотикам. И обладает всеми признаками наркотика: оказывает болеутоляющее, снотворное и наркотическое действие, вызывает при малых дозах возбуждение, а при частом употреблении - привыкание и потребность в нем. Винный спирт - яд, который поражает все органы, но особо пагубное влияние он оказывает на сердце, печень, центральную нервную систему. А еще алкоголь поражает мозг, лишает человека ума. Недаром еще Пифагор говорил, что «пьянство есть упражнение в безумстве». В 1975 г. Всемирная организация здравоохранения признала: «Алкоголь - наркотический яд». </w:t>
      </w:r>
      <w:r w:rsidR="001D06B1" w:rsidRPr="00B136DB">
        <w:rPr>
          <w:rFonts w:ascii="Times New Roman" w:eastAsia="Times New Roman" w:hAnsi="Times New Roman" w:cs="Times New Roman"/>
          <w:sz w:val="28"/>
          <w:szCs w:val="28"/>
          <w:lang w:eastAsia="ru-RU"/>
        </w:rPr>
        <w:t xml:space="preserve"> </w:t>
      </w:r>
      <w:r w:rsidR="0047090F" w:rsidRPr="00B136DB">
        <w:rPr>
          <w:rFonts w:ascii="Times New Roman" w:eastAsia="Times New Roman" w:hAnsi="Times New Roman" w:cs="Times New Roman"/>
          <w:sz w:val="28"/>
          <w:szCs w:val="28"/>
          <w:lang w:eastAsia="ru-RU"/>
        </w:rPr>
        <w:t xml:space="preserve"> К алкогольным изделиям относятся: пиво, вино, водка, спирт, самогон, чача, брага и другие напитки, имеющие крепость от 1,5 и более градусов в своем составе.</w:t>
      </w:r>
    </w:p>
    <w:p w:rsidR="00B136DB" w:rsidRPr="00875535" w:rsidRDefault="00B136DB" w:rsidP="00F57788">
      <w:pPr>
        <w:pStyle w:val="a5"/>
        <w:spacing w:after="0" w:line="240" w:lineRule="auto"/>
        <w:ind w:left="0"/>
        <w:rPr>
          <w:rFonts w:ascii="Times New Roman" w:eastAsia="Times New Roman" w:hAnsi="Times New Roman" w:cs="Times New Roman"/>
          <w:sz w:val="28"/>
          <w:szCs w:val="28"/>
          <w:lang w:eastAsia="ru-RU"/>
        </w:rPr>
      </w:pPr>
    </w:p>
    <w:p w:rsidR="0047090F"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xml:space="preserve"> </w:t>
      </w:r>
      <w:r w:rsidR="009532B8">
        <w:rPr>
          <w:rFonts w:ascii="Times New Roman" w:eastAsia="Times New Roman" w:hAnsi="Times New Roman" w:cs="Times New Roman"/>
          <w:sz w:val="28"/>
          <w:szCs w:val="28"/>
          <w:lang w:eastAsia="ru-RU"/>
        </w:rPr>
        <w:t xml:space="preserve"> </w:t>
      </w:r>
      <w:r w:rsidR="0047090F" w:rsidRPr="00B136DB">
        <w:rPr>
          <w:rFonts w:ascii="Times New Roman" w:eastAsia="Times New Roman" w:hAnsi="Times New Roman" w:cs="Times New Roman"/>
          <w:sz w:val="28"/>
          <w:szCs w:val="28"/>
          <w:lang w:eastAsia="ru-RU"/>
        </w:rPr>
        <w:t xml:space="preserve"> Чем больше алкоголя поступит в организм, тем больше отравляется мозг. В зависимости от уровня отравления мозга различают б степеней опьянения.</w:t>
      </w:r>
    </w:p>
    <w:p w:rsidR="0047090F" w:rsidRPr="00B136DB"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Первая степень</w:t>
      </w:r>
      <w:r w:rsidRPr="00B136DB">
        <w:rPr>
          <w:rFonts w:ascii="Times New Roman" w:eastAsia="Times New Roman" w:hAnsi="Times New Roman" w:cs="Times New Roman"/>
          <w:sz w:val="28"/>
          <w:szCs w:val="28"/>
          <w:lang w:eastAsia="ru-RU"/>
        </w:rPr>
        <w:t> - слабое опьянение. Признаки его - дурашливость, подвижность, болтливость, развязность, бахвальство, шумливость, самонадеянность.</w:t>
      </w:r>
    </w:p>
    <w:p w:rsidR="0047090F" w:rsidRPr="00B136DB"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Вторая степень </w:t>
      </w:r>
      <w:r w:rsidRPr="00B136DB">
        <w:rPr>
          <w:rFonts w:ascii="Times New Roman" w:eastAsia="Times New Roman" w:hAnsi="Times New Roman" w:cs="Times New Roman"/>
          <w:sz w:val="28"/>
          <w:szCs w:val="28"/>
          <w:lang w:eastAsia="ru-RU"/>
        </w:rPr>
        <w:t>- буйность. Для нее характерны повышенная раздражительность, вспыльчивость, озлобленность, склонность к скандалам и дракам.</w:t>
      </w:r>
    </w:p>
    <w:p w:rsidR="0047090F" w:rsidRPr="00B136DB"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Третья степень</w:t>
      </w:r>
      <w:r w:rsidRPr="00B136DB">
        <w:rPr>
          <w:rFonts w:ascii="Times New Roman" w:eastAsia="Times New Roman" w:hAnsi="Times New Roman" w:cs="Times New Roman"/>
          <w:sz w:val="28"/>
          <w:szCs w:val="28"/>
          <w:lang w:eastAsia="ru-RU"/>
        </w:rPr>
        <w:t xml:space="preserve"> - </w:t>
      </w:r>
      <w:proofErr w:type="spellStart"/>
      <w:r w:rsidRPr="00B136DB">
        <w:rPr>
          <w:rFonts w:ascii="Times New Roman" w:eastAsia="Times New Roman" w:hAnsi="Times New Roman" w:cs="Times New Roman"/>
          <w:sz w:val="28"/>
          <w:szCs w:val="28"/>
          <w:lang w:eastAsia="ru-RU"/>
        </w:rPr>
        <w:t>параличность</w:t>
      </w:r>
      <w:proofErr w:type="spellEnd"/>
      <w:r w:rsidRPr="00B136DB">
        <w:rPr>
          <w:rFonts w:ascii="Times New Roman" w:eastAsia="Times New Roman" w:hAnsi="Times New Roman" w:cs="Times New Roman"/>
          <w:sz w:val="28"/>
          <w:szCs w:val="28"/>
          <w:lang w:eastAsia="ru-RU"/>
        </w:rPr>
        <w:t xml:space="preserve"> - нарушается координация движений, иногда пьяный не может самостоятельно передвигаться.</w:t>
      </w:r>
    </w:p>
    <w:p w:rsidR="0047090F" w:rsidRPr="00B136DB"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Четвертая степень</w:t>
      </w:r>
      <w:r w:rsidRPr="00B136DB">
        <w:rPr>
          <w:rFonts w:ascii="Times New Roman" w:eastAsia="Times New Roman" w:hAnsi="Times New Roman" w:cs="Times New Roman"/>
          <w:sz w:val="28"/>
          <w:szCs w:val="28"/>
          <w:lang w:eastAsia="ru-RU"/>
        </w:rPr>
        <w:t> - безумность, безумно пьяный не соображает, что делает и говорит, способность думать нарушена, в крайнем случае полностью утрачивается.</w:t>
      </w:r>
    </w:p>
    <w:p w:rsidR="0047090F" w:rsidRPr="00B136DB"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Пятая степень</w:t>
      </w:r>
      <w:r w:rsidRPr="00B136DB">
        <w:rPr>
          <w:rFonts w:ascii="Times New Roman" w:eastAsia="Times New Roman" w:hAnsi="Times New Roman" w:cs="Times New Roman"/>
          <w:sz w:val="28"/>
          <w:szCs w:val="28"/>
          <w:lang w:eastAsia="ru-RU"/>
        </w:rPr>
        <w:t xml:space="preserve"> - </w:t>
      </w:r>
      <w:proofErr w:type="spellStart"/>
      <w:r w:rsidRPr="00B136DB">
        <w:rPr>
          <w:rFonts w:ascii="Times New Roman" w:eastAsia="Times New Roman" w:hAnsi="Times New Roman" w:cs="Times New Roman"/>
          <w:sz w:val="28"/>
          <w:szCs w:val="28"/>
          <w:lang w:eastAsia="ru-RU"/>
        </w:rPr>
        <w:t>усыпленность</w:t>
      </w:r>
      <w:proofErr w:type="spellEnd"/>
      <w:r w:rsidRPr="00B136DB">
        <w:rPr>
          <w:rFonts w:ascii="Times New Roman" w:eastAsia="Times New Roman" w:hAnsi="Times New Roman" w:cs="Times New Roman"/>
          <w:sz w:val="28"/>
          <w:szCs w:val="28"/>
          <w:lang w:eastAsia="ru-RU"/>
        </w:rPr>
        <w:t xml:space="preserve"> - алкогольный сон. Пьяный не утрачивает чувствительность, поэтому его можно тем или иным способом разбудить и даже заставить встать на ноги.</w:t>
      </w:r>
    </w:p>
    <w:p w:rsidR="0047090F" w:rsidRPr="00875535" w:rsidRDefault="0047090F"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lastRenderedPageBreak/>
        <w:t>Шестая степень</w:t>
      </w:r>
      <w:r w:rsidRPr="00B136DB">
        <w:rPr>
          <w:rFonts w:ascii="Times New Roman" w:eastAsia="Times New Roman" w:hAnsi="Times New Roman" w:cs="Times New Roman"/>
          <w:sz w:val="28"/>
          <w:szCs w:val="28"/>
          <w:lang w:eastAsia="ru-RU"/>
        </w:rPr>
        <w:t xml:space="preserve"> - </w:t>
      </w:r>
      <w:proofErr w:type="spellStart"/>
      <w:r w:rsidRPr="00B136DB">
        <w:rPr>
          <w:rFonts w:ascii="Times New Roman" w:eastAsia="Times New Roman" w:hAnsi="Times New Roman" w:cs="Times New Roman"/>
          <w:sz w:val="28"/>
          <w:szCs w:val="28"/>
          <w:lang w:eastAsia="ru-RU"/>
        </w:rPr>
        <w:t>наркозность</w:t>
      </w:r>
      <w:proofErr w:type="spellEnd"/>
      <w:r w:rsidRPr="00B136DB">
        <w:rPr>
          <w:rFonts w:ascii="Times New Roman" w:eastAsia="Times New Roman" w:hAnsi="Times New Roman" w:cs="Times New Roman"/>
          <w:sz w:val="28"/>
          <w:szCs w:val="28"/>
          <w:lang w:eastAsia="ru-RU"/>
        </w:rPr>
        <w:t xml:space="preserve"> - алкогольный наркоз. Пьяный полностью утрачивает чувствительность и защитные рефлексы, поэтому может утонуть в ванне и в луже, сгореть в огне, вызванном выпавшей изо рта сигаретой.</w:t>
      </w:r>
    </w:p>
    <w:p w:rsidR="00B136DB" w:rsidRPr="00875535" w:rsidRDefault="00B136DB" w:rsidP="00F57788">
      <w:pPr>
        <w:spacing w:after="0" w:line="240" w:lineRule="auto"/>
        <w:rPr>
          <w:rFonts w:ascii="Times New Roman" w:eastAsia="Times New Roman" w:hAnsi="Times New Roman" w:cs="Times New Roman"/>
          <w:sz w:val="28"/>
          <w:szCs w:val="28"/>
          <w:lang w:eastAsia="ru-RU"/>
        </w:rPr>
      </w:pPr>
    </w:p>
    <w:p w:rsidR="00B136DB" w:rsidRPr="00230910" w:rsidRDefault="009532B8" w:rsidP="00F57788">
      <w:pPr>
        <w:pStyle w:val="a5"/>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090F" w:rsidRPr="00B136DB">
        <w:rPr>
          <w:rFonts w:ascii="Times New Roman" w:eastAsia="Times New Roman" w:hAnsi="Times New Roman" w:cs="Times New Roman"/>
          <w:sz w:val="28"/>
          <w:szCs w:val="28"/>
          <w:lang w:eastAsia="ru-RU"/>
        </w:rPr>
        <w:t>Как происходит привыкание к алкоголю? Алкоголизм - тяжелая хроническая болезнь. Она развивается, если человек долго и регулярно принимал алкогольные напитки. Признаки алкоголизма: неудержимое влечение к спиртному, изменение степени его переносимости и деградация личности. Привыкание к яду происходит постепенно. Первая проба, как правило, сопровождается защитной реакцией: рвота, тошнота - так организм борется с отравой. Постепенно увеличивается доза, организм привыкает, появляется влечение к алкоголю. Различают три стадии алкоголизма. На последней, третьей стадии, происходит распад личности, человек полностью теряет контроль над собой, пьет суррогаты алкоголя, технические жидкости, одеколон, у него могут возникнуть белая горячка, другие алкогольные психозы. Особенно быстро алкоголизм развивается у женщин. В народе говорят: «Муж пьет - полдома горит, жена пьет - весь дом горит». Женщина-алкоголик теряет все женские черты, в ней погибает даже материнский инстинкт - она престает заботиться о своих детях. Дети и подростки в 3-4 раза быстрее привыкают к алкоголю. Их организм еще слаб, и они быстрее пьянеют от меньшего количества алкоголя.</w:t>
      </w:r>
    </w:p>
    <w:p w:rsidR="0075611E" w:rsidRPr="009532B8" w:rsidRDefault="009532B8" w:rsidP="00F57788">
      <w:pPr>
        <w:shd w:val="clear" w:color="auto" w:fill="FFFFFF"/>
        <w:spacing w:beforeAutospacing="1" w:after="0" w:afterAutospacing="1"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bdr w:val="none" w:sz="0" w:space="0" w:color="auto" w:frame="1"/>
          <w:lang w:eastAsia="ru-RU"/>
        </w:rPr>
        <w:t xml:space="preserve">              Психолог. </w:t>
      </w:r>
      <w:r w:rsidR="0075611E" w:rsidRPr="009532B8">
        <w:rPr>
          <w:rFonts w:ascii="Times New Roman" w:eastAsia="Times New Roman" w:hAnsi="Times New Roman" w:cs="Times New Roman"/>
          <w:b/>
          <w:bCs/>
          <w:iCs/>
          <w:sz w:val="28"/>
          <w:szCs w:val="28"/>
          <w:bdr w:val="none" w:sz="0" w:space="0" w:color="auto" w:frame="1"/>
          <w:lang w:eastAsia="ru-RU"/>
        </w:rPr>
        <w:t>Причины и след</w:t>
      </w:r>
      <w:r>
        <w:rPr>
          <w:rFonts w:ascii="Times New Roman" w:eastAsia="Times New Roman" w:hAnsi="Times New Roman" w:cs="Times New Roman"/>
          <w:b/>
          <w:bCs/>
          <w:iCs/>
          <w:sz w:val="28"/>
          <w:szCs w:val="28"/>
          <w:bdr w:val="none" w:sz="0" w:space="0" w:color="auto" w:frame="1"/>
          <w:lang w:eastAsia="ru-RU"/>
        </w:rPr>
        <w:t>ствия злоупотребления алкоголя</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230910">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Причины. Они могут быть разными. Вот, например, причины, которые могут побуждать взрослых тянуться к бутылке. Так, например, некоторые пытаются таким способом справиться со стрессовыми ситуациями, возникающими в их жизни. Они думают, что выпивка сделает их проблемы легче, даст силы перенести тяжелые обстоятельства, противостоять давлению, прессу.</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Другие прибегают к выпивке по социальным мотивам. Например, если человек вырос в неблагополучной семье. Или жизнь не складывается, не хватает денег на нормальное существование, сломался. Возможно, на работе каждую неделю попойка, от которой трудно отказаться — окажешься чужаком. Или соседи постоянно выпивают и угощают.</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Есть ритуальные причины, когда к выпивке относятся как к обязательному действию: на празднике, вечеринке, встрече, общении с друзьями. Это становится ритуалом, от которого нельзя отказаться, иначе придется уйти, иногда даже порвать отношения.</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Молодежь в основном начинает пить из-за конфор</w:t>
      </w:r>
      <w:r w:rsidR="0075611E" w:rsidRPr="00B136DB">
        <w:rPr>
          <w:rFonts w:ascii="Times New Roman" w:eastAsia="Times New Roman" w:hAnsi="Times New Roman" w:cs="Times New Roman"/>
          <w:sz w:val="28"/>
          <w:szCs w:val="28"/>
          <w:lang w:eastAsia="ru-RU"/>
        </w:rPr>
        <w:softHyphen/>
        <w:t>мизма, т. е. за компанию. Многие не могут отказаться от предложения, потому что все в их группе это делают. Боятся прослыть «белой вороной».</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 xml:space="preserve">Другой распространенной причиной алкоголизма среди молодежи является дурной пример близких родственников. Когда в семье пьют, дети очень рано </w:t>
      </w:r>
      <w:r w:rsidR="0075611E" w:rsidRPr="00B136DB">
        <w:rPr>
          <w:rFonts w:ascii="Times New Roman" w:eastAsia="Times New Roman" w:hAnsi="Times New Roman" w:cs="Times New Roman"/>
          <w:sz w:val="28"/>
          <w:szCs w:val="28"/>
          <w:lang w:eastAsia="ru-RU"/>
        </w:rPr>
        <w:lastRenderedPageBreak/>
        <w:t>вовлекаются в эту зависимость. У них есть соблазн и возможность попробовать, чтобы выяснить, действительно ли так приятно употребление алкоголя, что их родители готовы на все ради этого удовольствия. Жизнь в неблагополучной семье сама по себе является трагедией, ко</w:t>
      </w:r>
      <w:r w:rsidR="0075611E" w:rsidRPr="00B136DB">
        <w:rPr>
          <w:rFonts w:ascii="Times New Roman" w:eastAsia="Times New Roman" w:hAnsi="Times New Roman" w:cs="Times New Roman"/>
          <w:sz w:val="28"/>
          <w:szCs w:val="28"/>
          <w:lang w:eastAsia="ru-RU"/>
        </w:rPr>
        <w:softHyphen/>
        <w:t>торую хочется как-нибудь облегчить. Испытав радостное забытье от первых рюмок, юношу начинает тянуть к этому способу решения проблем. Потом он уже не может остановиться.</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Некоторые молодые парни и девушки начинают пить из любопытства. Им интересно узнать, что представляет собой состояние опьянения, как он или она будут себя вести в этом состоянии.</w:t>
      </w:r>
    </w:p>
    <w:p w:rsidR="0075611E" w:rsidRPr="00B136DB"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Некоторые парни прибегают к выпивке, чтобы стать более свободными и смелыми в общении с девушками, впечатлить их, понравиться. Девушки не отказываются от предложенного понравившимся парнем пива или вина, чтобы не оттолкнуть его от себя.</w:t>
      </w:r>
    </w:p>
    <w:p w:rsidR="0075611E" w:rsidRPr="00875535" w:rsidRDefault="00875535"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875535">
        <w:rPr>
          <w:rFonts w:ascii="Times New Roman" w:eastAsia="Times New Roman" w:hAnsi="Times New Roman" w:cs="Times New Roman"/>
          <w:sz w:val="28"/>
          <w:szCs w:val="28"/>
          <w:lang w:eastAsia="ru-RU"/>
        </w:rPr>
        <w:t xml:space="preserve">    </w:t>
      </w:r>
      <w:r w:rsidR="0075611E" w:rsidRPr="00B136DB">
        <w:rPr>
          <w:rFonts w:ascii="Times New Roman" w:eastAsia="Times New Roman" w:hAnsi="Times New Roman" w:cs="Times New Roman"/>
          <w:sz w:val="28"/>
          <w:szCs w:val="28"/>
          <w:lang w:eastAsia="ru-RU"/>
        </w:rPr>
        <w:t>Часто молодые люди прибегают к алкоголю из-за несчастной любви, одиночества, отвержения. Таким образом они борются с негативными душевными чувствами, пытаясь искусственно поднять себе настроение.</w:t>
      </w:r>
    </w:p>
    <w:p w:rsidR="009532B8" w:rsidRDefault="00B136DB" w:rsidP="00F57788">
      <w:pPr>
        <w:spacing w:after="0" w:line="240" w:lineRule="auto"/>
        <w:rPr>
          <w:rFonts w:ascii="Times New Roman" w:eastAsia="Times New Roman" w:hAnsi="Times New Roman" w:cs="Times New Roman"/>
          <w:sz w:val="28"/>
          <w:szCs w:val="28"/>
          <w:shd w:val="clear" w:color="auto" w:fill="FFFFFF"/>
          <w:lang w:eastAsia="ru-RU"/>
        </w:rPr>
      </w:pPr>
      <w:r w:rsidRPr="00B136DB">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 </w:t>
      </w:r>
      <w:r w:rsidR="009532B8" w:rsidRPr="009532B8">
        <w:rPr>
          <w:rFonts w:ascii="Times New Roman" w:eastAsia="Times New Roman" w:hAnsi="Times New Roman" w:cs="Times New Roman"/>
          <w:b/>
          <w:sz w:val="28"/>
          <w:szCs w:val="28"/>
          <w:shd w:val="clear" w:color="auto" w:fill="FFFFFF"/>
          <w:lang w:eastAsia="ru-RU"/>
        </w:rPr>
        <w:t>Учитель биологии</w:t>
      </w:r>
    </w:p>
    <w:p w:rsidR="009532B8" w:rsidRDefault="00B136DB" w:rsidP="00F57788">
      <w:pPr>
        <w:spacing w:after="0" w:line="240" w:lineRule="auto"/>
        <w:rPr>
          <w:rFonts w:ascii="Times New Roman" w:eastAsia="Times New Roman" w:hAnsi="Times New Roman" w:cs="Times New Roman"/>
          <w:b/>
          <w:sz w:val="28"/>
          <w:szCs w:val="28"/>
          <w:shd w:val="clear" w:color="auto" w:fill="FFFFFF"/>
          <w:lang w:eastAsia="ru-RU"/>
        </w:rPr>
      </w:pPr>
      <w:r w:rsidRPr="009532B8">
        <w:rPr>
          <w:rFonts w:ascii="Times New Roman" w:eastAsia="Times New Roman" w:hAnsi="Times New Roman" w:cs="Times New Roman"/>
          <w:b/>
          <w:sz w:val="28"/>
          <w:szCs w:val="28"/>
          <w:shd w:val="clear" w:color="auto" w:fill="FFFFFF"/>
          <w:lang w:eastAsia="ru-RU"/>
        </w:rPr>
        <w:t>Ф</w:t>
      </w:r>
      <w:r w:rsidR="0036168E" w:rsidRPr="009532B8">
        <w:rPr>
          <w:rFonts w:ascii="Times New Roman" w:eastAsia="Times New Roman" w:hAnsi="Times New Roman" w:cs="Times New Roman"/>
          <w:b/>
          <w:sz w:val="28"/>
          <w:szCs w:val="28"/>
          <w:shd w:val="clear" w:color="auto" w:fill="FFFFFF"/>
          <w:lang w:eastAsia="ru-RU"/>
        </w:rPr>
        <w:t>акты пагубного воздействия алкоголя на наследственность</w:t>
      </w:r>
    </w:p>
    <w:p w:rsidR="0036168E" w:rsidRPr="00B136DB" w:rsidRDefault="0036168E"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shd w:val="clear" w:color="auto" w:fill="FFFFFF"/>
          <w:lang w:eastAsia="ru-RU"/>
        </w:rPr>
        <w:t>Пагубное влияние алкоголя на потомство было замечено ещё в Древней Греции: всем известен миф о богине Гере, которая родила от пьяного Зевса хромого сына. Стремясь защитить свой народ от вырождения, мудрый правитель Спарты Ликург запрещал в день свадьбы употребление спиртных напитков под угрозой тяжкого наказания. А великий врач Гиппократ указывал, что причиной идиотизма, эпилепсии и других нервно-психических заболеваний являются родители, которые пили вино в день зачатия. В Древнем Риме было время, когда девушкам и женщинам запрещено было принимать алкогольные напитки. А в Древней Индии всегда категорически запрещалось пить вино всем женщинам. Нарушительницам грозило страшное наказание – раскалённым металлом им выжигали на лбу преступную бутылку.</w:t>
      </w:r>
    </w:p>
    <w:p w:rsidR="009532B8" w:rsidRPr="009532B8" w:rsidRDefault="00875535" w:rsidP="00F57788">
      <w:pPr>
        <w:spacing w:before="100" w:beforeAutospacing="1" w:after="100" w:afterAutospacing="1" w:line="240" w:lineRule="auto"/>
        <w:rPr>
          <w:rFonts w:ascii="Times New Roman" w:eastAsia="Times New Roman" w:hAnsi="Times New Roman" w:cs="Times New Roman"/>
          <w:b/>
          <w:sz w:val="28"/>
          <w:szCs w:val="28"/>
          <w:shd w:val="clear" w:color="auto" w:fill="FFFFFF"/>
          <w:lang w:eastAsia="ru-RU"/>
        </w:rPr>
      </w:pPr>
      <w:r w:rsidRPr="00875535">
        <w:rPr>
          <w:rFonts w:ascii="Times New Roman" w:eastAsia="Times New Roman" w:hAnsi="Times New Roman" w:cs="Times New Roman"/>
          <w:sz w:val="28"/>
          <w:szCs w:val="28"/>
          <w:lang w:eastAsia="ru-RU"/>
        </w:rPr>
        <w:t xml:space="preserve">    </w:t>
      </w:r>
      <w:r w:rsidR="0036168E" w:rsidRPr="00B136DB">
        <w:rPr>
          <w:rFonts w:ascii="Times New Roman" w:eastAsia="Times New Roman" w:hAnsi="Times New Roman" w:cs="Times New Roman"/>
          <w:sz w:val="28"/>
          <w:szCs w:val="28"/>
          <w:lang w:eastAsia="ru-RU"/>
        </w:rPr>
        <w:t xml:space="preserve">О том, что пьянство ведёт к вырождению рода, говорил и известный итальянский </w:t>
      </w:r>
      <w:proofErr w:type="gramStart"/>
      <w:r w:rsidR="0036168E" w:rsidRPr="00B136DB">
        <w:rPr>
          <w:rFonts w:ascii="Times New Roman" w:eastAsia="Times New Roman" w:hAnsi="Times New Roman" w:cs="Times New Roman"/>
          <w:sz w:val="28"/>
          <w:szCs w:val="28"/>
          <w:lang w:eastAsia="ru-RU"/>
        </w:rPr>
        <w:t>психиатр</w:t>
      </w:r>
      <w:proofErr w:type="gramEnd"/>
      <w:r w:rsidR="0036168E" w:rsidRPr="00B136DB">
        <w:rPr>
          <w:rFonts w:ascii="Times New Roman" w:eastAsia="Times New Roman" w:hAnsi="Times New Roman" w:cs="Times New Roman"/>
          <w:sz w:val="28"/>
          <w:szCs w:val="28"/>
          <w:lang w:eastAsia="ru-RU"/>
        </w:rPr>
        <w:t xml:space="preserve"> и криминалист 19 века </w:t>
      </w:r>
      <w:proofErr w:type="spellStart"/>
      <w:r w:rsidR="0036168E" w:rsidRPr="00B136DB">
        <w:rPr>
          <w:rFonts w:ascii="Times New Roman" w:eastAsia="Times New Roman" w:hAnsi="Times New Roman" w:cs="Times New Roman"/>
          <w:sz w:val="28"/>
          <w:szCs w:val="28"/>
          <w:lang w:eastAsia="ru-RU"/>
        </w:rPr>
        <w:t>Чезаре</w:t>
      </w:r>
      <w:proofErr w:type="spellEnd"/>
      <w:r w:rsidR="0036168E" w:rsidRPr="00B136DB">
        <w:rPr>
          <w:rFonts w:ascii="Times New Roman" w:eastAsia="Times New Roman" w:hAnsi="Times New Roman" w:cs="Times New Roman"/>
          <w:sz w:val="28"/>
          <w:szCs w:val="28"/>
          <w:lang w:eastAsia="ru-RU"/>
        </w:rPr>
        <w:t xml:space="preserve"> </w:t>
      </w:r>
      <w:proofErr w:type="spellStart"/>
      <w:r w:rsidR="0036168E" w:rsidRPr="00B136DB">
        <w:rPr>
          <w:rFonts w:ascii="Times New Roman" w:eastAsia="Times New Roman" w:hAnsi="Times New Roman" w:cs="Times New Roman"/>
          <w:sz w:val="28"/>
          <w:szCs w:val="28"/>
          <w:lang w:eastAsia="ru-RU"/>
        </w:rPr>
        <w:t>Ламброзо</w:t>
      </w:r>
      <w:proofErr w:type="spellEnd"/>
      <w:r w:rsidR="0036168E" w:rsidRPr="00B136DB">
        <w:rPr>
          <w:rFonts w:ascii="Times New Roman" w:eastAsia="Times New Roman" w:hAnsi="Times New Roman" w:cs="Times New Roman"/>
          <w:sz w:val="28"/>
          <w:szCs w:val="28"/>
          <w:lang w:eastAsia="ru-RU"/>
        </w:rPr>
        <w:t xml:space="preserve">. В одной из своих книг он приводит такие факты: «От одного родоначальника пьяницы Макса </w:t>
      </w:r>
      <w:proofErr w:type="spellStart"/>
      <w:r w:rsidR="0036168E" w:rsidRPr="00B136DB">
        <w:rPr>
          <w:rFonts w:ascii="Times New Roman" w:eastAsia="Times New Roman" w:hAnsi="Times New Roman" w:cs="Times New Roman"/>
          <w:sz w:val="28"/>
          <w:szCs w:val="28"/>
          <w:lang w:eastAsia="ru-RU"/>
        </w:rPr>
        <w:t>Юке</w:t>
      </w:r>
      <w:proofErr w:type="spellEnd"/>
      <w:r w:rsidR="0036168E" w:rsidRPr="00B136DB">
        <w:rPr>
          <w:rFonts w:ascii="Times New Roman" w:eastAsia="Times New Roman" w:hAnsi="Times New Roman" w:cs="Times New Roman"/>
          <w:sz w:val="28"/>
          <w:szCs w:val="28"/>
          <w:lang w:eastAsia="ru-RU"/>
        </w:rPr>
        <w:t xml:space="preserve"> произошли в течение 75 лет 200 человек воров и убийц, 280 несчастных, страдавших слепотой, идиотизмом, чахоткой, 90 проституток и 300 детей, преждевременно умерших, так что вся эта семья стоила государству, считая убытки и расходы, более миллиона долларов». Ещё факт из той же книги. </w:t>
      </w:r>
      <w:proofErr w:type="spellStart"/>
      <w:r w:rsidR="0036168E" w:rsidRPr="00B136DB">
        <w:rPr>
          <w:rFonts w:ascii="Times New Roman" w:eastAsia="Times New Roman" w:hAnsi="Times New Roman" w:cs="Times New Roman"/>
          <w:sz w:val="28"/>
          <w:szCs w:val="28"/>
          <w:lang w:eastAsia="ru-RU"/>
        </w:rPr>
        <w:t>Ламброзо</w:t>
      </w:r>
      <w:proofErr w:type="spellEnd"/>
      <w:r w:rsidR="0036168E" w:rsidRPr="00B136DB">
        <w:rPr>
          <w:rFonts w:ascii="Times New Roman" w:eastAsia="Times New Roman" w:hAnsi="Times New Roman" w:cs="Times New Roman"/>
          <w:sz w:val="28"/>
          <w:szCs w:val="28"/>
          <w:lang w:eastAsia="ru-RU"/>
        </w:rPr>
        <w:t xml:space="preserve"> пишет об одном пьянице, у которого было 7 детей. Один из них сошёл с ума в возрасте 22 лет, другой был идиот, двое умерли в детстве, пятый был чудак и мизантроп, шестая – истеричная, седьмой – хороший работник, но страдал расстройством нервов. Из 16 детей другого пьяницы 15 умерли в детстве, а </w:t>
      </w:r>
      <w:r w:rsidR="0036168E" w:rsidRPr="00B136DB">
        <w:rPr>
          <w:rFonts w:ascii="Times New Roman" w:eastAsia="Times New Roman" w:hAnsi="Times New Roman" w:cs="Times New Roman"/>
          <w:sz w:val="28"/>
          <w:szCs w:val="28"/>
          <w:lang w:eastAsia="ru-RU"/>
        </w:rPr>
        <w:lastRenderedPageBreak/>
        <w:t>последний, оставшийся в живых, был эпилептик.</w:t>
      </w:r>
      <w:r w:rsidR="0036168E" w:rsidRPr="00B136DB">
        <w:rPr>
          <w:rFonts w:ascii="Times New Roman" w:eastAsia="Times New Roman" w:hAnsi="Times New Roman" w:cs="Times New Roman"/>
          <w:sz w:val="28"/>
          <w:szCs w:val="28"/>
          <w:lang w:eastAsia="ru-RU"/>
        </w:rPr>
        <w:br/>
      </w:r>
      <w:r w:rsidR="0036168E" w:rsidRPr="00B136DB">
        <w:rPr>
          <w:rFonts w:ascii="Times New Roman" w:eastAsia="Times New Roman" w:hAnsi="Times New Roman" w:cs="Times New Roman"/>
          <w:sz w:val="28"/>
          <w:szCs w:val="28"/>
          <w:shd w:val="clear" w:color="auto" w:fill="FFFFFF"/>
          <w:lang w:eastAsia="ru-RU"/>
        </w:rPr>
        <w:t>И на Руси жениху и невесте на свадьбе запрещалось пить спиртное. Родители старались не выдавать замуж дочь за молодого человека, отец которого пьёт. Считалось, что сын станет алкоголиком по примеру отца. Но современные, образованные жених и невеста пьют на свадьбе, некоторые женщины во время беременности употребляют вино или пиво, не заботясь о здоровье ребёнка. </w:t>
      </w:r>
      <w:r w:rsidR="0036168E" w:rsidRPr="009532B8">
        <w:rPr>
          <w:rFonts w:ascii="Times New Roman" w:eastAsia="Times New Roman" w:hAnsi="Times New Roman" w:cs="Times New Roman"/>
          <w:b/>
          <w:sz w:val="28"/>
          <w:szCs w:val="28"/>
          <w:lang w:eastAsia="ru-RU"/>
        </w:rPr>
        <w:br/>
      </w:r>
      <w:r w:rsidRPr="009532B8">
        <w:rPr>
          <w:rFonts w:ascii="Times New Roman" w:eastAsia="Times New Roman" w:hAnsi="Times New Roman" w:cs="Times New Roman"/>
          <w:b/>
          <w:sz w:val="28"/>
          <w:szCs w:val="28"/>
          <w:shd w:val="clear" w:color="auto" w:fill="FFFFFF"/>
          <w:lang w:eastAsia="ru-RU"/>
        </w:rPr>
        <w:t xml:space="preserve">    </w:t>
      </w:r>
      <w:r w:rsidR="0013146E">
        <w:rPr>
          <w:rFonts w:ascii="Times New Roman" w:eastAsia="Times New Roman" w:hAnsi="Times New Roman" w:cs="Times New Roman"/>
          <w:b/>
          <w:sz w:val="28"/>
          <w:szCs w:val="28"/>
          <w:lang w:eastAsia="ru-RU"/>
        </w:rPr>
        <w:t>Вед</w:t>
      </w:r>
    </w:p>
    <w:p w:rsidR="00F22CB0" w:rsidRPr="00B136DB" w:rsidRDefault="00F22CB0" w:rsidP="00F57788">
      <w:pPr>
        <w:spacing w:before="100" w:beforeAutospacing="1" w:after="100" w:afterAutospacing="1" w:line="240" w:lineRule="auto"/>
        <w:rPr>
          <w:rFonts w:ascii="Times New Roman" w:hAnsi="Times New Roman" w:cs="Times New Roman"/>
          <w:sz w:val="28"/>
          <w:szCs w:val="28"/>
        </w:rPr>
      </w:pPr>
      <w:r w:rsidRPr="00B136DB">
        <w:rPr>
          <w:rFonts w:ascii="Times New Roman" w:eastAsia="Times New Roman" w:hAnsi="Times New Roman" w:cs="Times New Roman"/>
          <w:sz w:val="28"/>
          <w:szCs w:val="28"/>
          <w:shd w:val="clear" w:color="auto" w:fill="FFFFFF"/>
          <w:lang w:eastAsia="ru-RU"/>
        </w:rPr>
        <w:t xml:space="preserve">Одним из распространённых мифов об алкоголе является </w:t>
      </w:r>
      <w:proofErr w:type="gramStart"/>
      <w:r w:rsidRPr="00B136DB">
        <w:rPr>
          <w:rFonts w:ascii="Times New Roman" w:eastAsia="Times New Roman" w:hAnsi="Times New Roman" w:cs="Times New Roman"/>
          <w:sz w:val="28"/>
          <w:szCs w:val="28"/>
          <w:shd w:val="clear" w:color="auto" w:fill="FFFFFF"/>
          <w:lang w:eastAsia="ru-RU"/>
        </w:rPr>
        <w:t>миф</w:t>
      </w:r>
      <w:proofErr w:type="gramEnd"/>
      <w:r w:rsidRPr="00B136DB">
        <w:rPr>
          <w:rFonts w:ascii="Times New Roman" w:eastAsia="Times New Roman" w:hAnsi="Times New Roman" w:cs="Times New Roman"/>
          <w:sz w:val="28"/>
          <w:szCs w:val="28"/>
          <w:shd w:val="clear" w:color="auto" w:fill="FFFFFF"/>
          <w:lang w:eastAsia="ru-RU"/>
        </w:rPr>
        <w:t xml:space="preserve"> о том, что алкоголь способствует творчеству, повышает творческую активность человека. Мы утверждаем обратное. Великий философ и врач Авиценна, тысячу лет назад утверждал, что «немного вина – лекарство, много – смертельный яд». И все свои сочинения, и трактаты он писал, выпивая большой кувшин вина. Именно от вина он и погиб в 58 лет. Врачи поставили диагноз: «Алкоголь прожёг толстый кишечник». Многие великие умы, яркие таланты были алкоголиками: Юлий Цезарь, Пётр Первый, Сократ, Декарт, Сенека, Гегель, Рабле, Джек Лондон, Эрнест </w:t>
      </w:r>
      <w:proofErr w:type="spellStart"/>
      <w:r w:rsidRPr="00B136DB">
        <w:rPr>
          <w:rFonts w:ascii="Times New Roman" w:eastAsia="Times New Roman" w:hAnsi="Times New Roman" w:cs="Times New Roman"/>
          <w:sz w:val="28"/>
          <w:szCs w:val="28"/>
          <w:shd w:val="clear" w:color="auto" w:fill="FFFFFF"/>
          <w:lang w:eastAsia="ru-RU"/>
        </w:rPr>
        <w:t>Хэмингуэй</w:t>
      </w:r>
      <w:proofErr w:type="spellEnd"/>
      <w:r w:rsidRPr="00B136DB">
        <w:rPr>
          <w:rFonts w:ascii="Times New Roman" w:eastAsia="Times New Roman" w:hAnsi="Times New Roman" w:cs="Times New Roman"/>
          <w:sz w:val="28"/>
          <w:szCs w:val="28"/>
          <w:shd w:val="clear" w:color="auto" w:fill="FFFFFF"/>
          <w:lang w:eastAsia="ru-RU"/>
        </w:rPr>
        <w:t>, Тарас Шевченко, Сергей Есенин, Владимир Высоцкий, Бетховен, Рембрандт, Гендель, Мусоргский. А сколько было алкоголиков в спорте! Все начинали пить понемногу, но потом уже не могли остановиться. Аксиома: знаменитые и великие люди очень часто становились алкоголиками, но ни один из алкоголиков не стал ещё знаменитым и великим. </w:t>
      </w:r>
      <w:r w:rsidRPr="00B136DB">
        <w:rPr>
          <w:rFonts w:ascii="Times New Roman" w:eastAsia="Times New Roman" w:hAnsi="Times New Roman" w:cs="Times New Roman"/>
          <w:sz w:val="28"/>
          <w:szCs w:val="28"/>
          <w:lang w:eastAsia="ru-RU"/>
        </w:rPr>
        <w:br/>
      </w:r>
      <w:r w:rsidRPr="00B136DB">
        <w:rPr>
          <w:rFonts w:ascii="Times New Roman" w:hAnsi="Times New Roman" w:cs="Times New Roman"/>
          <w:b/>
          <w:bCs/>
          <w:sz w:val="28"/>
          <w:szCs w:val="28"/>
        </w:rPr>
        <w:t>Практический блок.</w:t>
      </w:r>
    </w:p>
    <w:p w:rsidR="00F22CB0" w:rsidRPr="00B136DB" w:rsidRDefault="0013146E" w:rsidP="00F57788">
      <w:pPr>
        <w:pStyle w:val="a3"/>
        <w:shd w:val="clear" w:color="auto" w:fill="FFFFFF"/>
        <w:spacing w:before="0" w:beforeAutospacing="0" w:after="0" w:afterAutospacing="0"/>
        <w:rPr>
          <w:sz w:val="28"/>
          <w:szCs w:val="28"/>
        </w:rPr>
      </w:pPr>
      <w:r>
        <w:rPr>
          <w:b/>
          <w:sz w:val="28"/>
          <w:szCs w:val="28"/>
        </w:rPr>
        <w:t>Вед</w:t>
      </w:r>
      <w:r w:rsidR="00F57788">
        <w:rPr>
          <w:b/>
          <w:bCs/>
          <w:sz w:val="28"/>
          <w:szCs w:val="28"/>
        </w:rPr>
        <w:t>.</w:t>
      </w:r>
      <w:r w:rsidR="00F22CB0" w:rsidRPr="00B136DB">
        <w:rPr>
          <w:sz w:val="28"/>
          <w:szCs w:val="28"/>
        </w:rPr>
        <w:t xml:space="preserve"> Ребята, давайте составим портрет пьющего человека</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(ребята описывают пьющего человека)</w:t>
      </w:r>
    </w:p>
    <w:p w:rsidR="00F22CB0" w:rsidRPr="00B136DB" w:rsidRDefault="00F22CB0" w:rsidP="00F57788">
      <w:pPr>
        <w:pStyle w:val="a3"/>
        <w:shd w:val="clear" w:color="auto" w:fill="FFFFFF"/>
        <w:spacing w:before="0" w:beforeAutospacing="0" w:after="0" w:afterAutospacing="0"/>
        <w:rPr>
          <w:sz w:val="28"/>
          <w:szCs w:val="28"/>
        </w:rPr>
      </w:pPr>
      <w:r w:rsidRPr="00B136DB">
        <w:rPr>
          <w:b/>
          <w:bCs/>
          <w:sz w:val="28"/>
          <w:szCs w:val="28"/>
        </w:rPr>
        <w:t>Вставка</w:t>
      </w:r>
      <w:r w:rsidRPr="00B136DB">
        <w:rPr>
          <w:rStyle w:val="apple-converted-space"/>
          <w:b/>
          <w:bCs/>
          <w:sz w:val="28"/>
          <w:szCs w:val="28"/>
        </w:rPr>
        <w:t> </w:t>
      </w:r>
      <w:r w:rsidRPr="00B136DB">
        <w:rPr>
          <w:sz w:val="28"/>
          <w:szCs w:val="28"/>
        </w:rPr>
        <w:t>- «портрет алкоголика»</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Бледная кожа,</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неприятный запах изо рта, от одежды,</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нездоровые волосы,</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раздражительность,</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невнимательность,</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рассеянность,</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головокружение,</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отсутствие аппетита,</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агрессивность,</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 бессонница.</w:t>
      </w:r>
    </w:p>
    <w:p w:rsidR="00F22CB0" w:rsidRPr="00B136DB" w:rsidRDefault="0013146E" w:rsidP="00F57788">
      <w:pPr>
        <w:pStyle w:val="a3"/>
        <w:shd w:val="clear" w:color="auto" w:fill="FFFFFF"/>
        <w:spacing w:before="0" w:beforeAutospacing="0" w:after="0" w:afterAutospacing="0"/>
        <w:rPr>
          <w:sz w:val="28"/>
          <w:szCs w:val="28"/>
        </w:rPr>
      </w:pPr>
      <w:r>
        <w:rPr>
          <w:b/>
          <w:sz w:val="28"/>
          <w:szCs w:val="28"/>
        </w:rPr>
        <w:t>Вед</w:t>
      </w:r>
      <w:r w:rsidR="00F57788">
        <w:rPr>
          <w:b/>
          <w:bCs/>
          <w:sz w:val="28"/>
          <w:szCs w:val="28"/>
        </w:rPr>
        <w:t>.</w:t>
      </w:r>
      <w:r w:rsidR="00F22CB0" w:rsidRPr="00B136DB">
        <w:rPr>
          <w:b/>
          <w:bCs/>
          <w:sz w:val="28"/>
          <w:szCs w:val="28"/>
        </w:rPr>
        <w:t xml:space="preserve"> </w:t>
      </w:r>
      <w:r w:rsidR="00F22CB0" w:rsidRPr="00F57788">
        <w:rPr>
          <w:bCs/>
          <w:sz w:val="28"/>
          <w:szCs w:val="28"/>
        </w:rPr>
        <w:t xml:space="preserve">Рассмотрим проблемную ситуацию. </w:t>
      </w:r>
      <w:r w:rsidR="00875535" w:rsidRPr="00F57788">
        <w:rPr>
          <w:bCs/>
          <w:sz w:val="28"/>
          <w:szCs w:val="28"/>
        </w:rPr>
        <w:t xml:space="preserve"> </w:t>
      </w:r>
      <w:r w:rsidR="00F22CB0" w:rsidRPr="00B136DB">
        <w:rPr>
          <w:sz w:val="28"/>
          <w:szCs w:val="28"/>
        </w:rPr>
        <w:t>Родители собрали на стол и ушли. Кто-то принес бутылку вина. Вы знаете, что родители ничего не узнают. Двое подростков уже пробовали алкоголь, и им понравилось. Двое еще не употребляли, но один согласился выпить, а другой отказался.</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t>Почему согласился подросток? (Высказывания ребят).</w:t>
      </w:r>
    </w:p>
    <w:p w:rsidR="0047090F" w:rsidRPr="00B136DB" w:rsidRDefault="00F22CB0" w:rsidP="00584326">
      <w:pPr>
        <w:pStyle w:val="a3"/>
        <w:shd w:val="clear" w:color="auto" w:fill="FFFFFF"/>
        <w:spacing w:before="0" w:beforeAutospacing="0" w:after="0" w:afterAutospacing="0"/>
        <w:rPr>
          <w:sz w:val="28"/>
          <w:szCs w:val="28"/>
        </w:rPr>
      </w:pPr>
      <w:r w:rsidRPr="00B136DB">
        <w:rPr>
          <w:sz w:val="28"/>
          <w:szCs w:val="28"/>
        </w:rPr>
        <w:t>Представьте себя на месте того подростка, который отказался. Что бы вы ответили? (Ответы ребят).</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 xml:space="preserve">Творческие задания по теме «Дорогие» </w:t>
      </w:r>
      <w:proofErr w:type="spellStart"/>
      <w:r w:rsidRPr="00B136DB">
        <w:rPr>
          <w:rFonts w:ascii="Times New Roman" w:eastAsia="Times New Roman" w:hAnsi="Times New Roman" w:cs="Times New Roman"/>
          <w:b/>
          <w:bCs/>
          <w:sz w:val="28"/>
          <w:szCs w:val="28"/>
          <w:lang w:eastAsia="ru-RU"/>
        </w:rPr>
        <w:t>алкоголики</w:t>
      </w:r>
      <w:r w:rsidRPr="00F57788">
        <w:rPr>
          <w:rFonts w:ascii="Times New Roman" w:eastAsia="Times New Roman" w:hAnsi="Times New Roman" w:cs="Times New Roman"/>
          <w:b/>
          <w:sz w:val="28"/>
          <w:szCs w:val="28"/>
          <w:lang w:eastAsia="ru-RU"/>
        </w:rPr>
        <w:t>Классный</w:t>
      </w:r>
      <w:proofErr w:type="spellEnd"/>
      <w:r w:rsidRPr="00F57788">
        <w:rPr>
          <w:rFonts w:ascii="Times New Roman" w:eastAsia="Times New Roman" w:hAnsi="Times New Roman" w:cs="Times New Roman"/>
          <w:b/>
          <w:sz w:val="28"/>
          <w:szCs w:val="28"/>
          <w:lang w:eastAsia="ru-RU"/>
        </w:rPr>
        <w:t xml:space="preserve"> руководитель.</w:t>
      </w:r>
      <w:r w:rsidRPr="00B136DB">
        <w:rPr>
          <w:rFonts w:ascii="Times New Roman" w:eastAsia="Times New Roman" w:hAnsi="Times New Roman" w:cs="Times New Roman"/>
          <w:sz w:val="28"/>
          <w:szCs w:val="28"/>
          <w:lang w:eastAsia="ru-RU"/>
        </w:rPr>
        <w:t xml:space="preserve"> Крупнейшие умы мира отмечали, что беды, причиняемые потреблением алкоголя, </w:t>
      </w:r>
      <w:r w:rsidRPr="00B136DB">
        <w:rPr>
          <w:rFonts w:ascii="Times New Roman" w:eastAsia="Times New Roman" w:hAnsi="Times New Roman" w:cs="Times New Roman"/>
          <w:sz w:val="28"/>
          <w:szCs w:val="28"/>
          <w:lang w:eastAsia="ru-RU"/>
        </w:rPr>
        <w:lastRenderedPageBreak/>
        <w:t>превышают те беды, что несут человечеству чума, голод и война вместе взятые. Алкоголь очень дорого обходится обществу. Чем же он опасен? Предлагаю обсудить этот вопрос в группах. Представьте себе, что вам нужно убедить разные слои населения отказаться от алкоголя, показать, как дорого за него приходится платить.</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Первая группа покажет, чем опасен алкоголь на транспорте.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Вторая группа покажет опасность алкоголя на производстве.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Третья группа раскроет опасность алкоголя для семьи, детей.</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Четвертая группа покажет связь алкоголя с преступностью.</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Подберите примеры и сделайте вывод, почему опасно употребление алкоголя именно в этой области?</w:t>
      </w:r>
    </w:p>
    <w:p w:rsidR="001D06B1" w:rsidRPr="00B136DB" w:rsidRDefault="00875535" w:rsidP="00F577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w:t>
      </w:r>
      <w:r w:rsidRPr="00875535">
        <w:rPr>
          <w:rFonts w:ascii="Times New Roman" w:eastAsia="Times New Roman" w:hAnsi="Times New Roman" w:cs="Times New Roman"/>
          <w:sz w:val="28"/>
          <w:szCs w:val="28"/>
          <w:lang w:eastAsia="ru-RU"/>
        </w:rPr>
        <w:t>2-3</w:t>
      </w:r>
      <w:r w:rsidR="001D06B1" w:rsidRPr="00B136DB">
        <w:rPr>
          <w:rFonts w:ascii="Times New Roman" w:eastAsia="Times New Roman" w:hAnsi="Times New Roman" w:cs="Times New Roman"/>
          <w:sz w:val="28"/>
          <w:szCs w:val="28"/>
          <w:lang w:eastAsia="ru-RU"/>
        </w:rPr>
        <w:t xml:space="preserve"> минут дети готовятся.)</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ответы детей:</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i/>
          <w:iCs/>
          <w:sz w:val="28"/>
          <w:szCs w:val="28"/>
          <w:lang w:eastAsia="ru-RU"/>
        </w:rPr>
        <w:t>Первая группа: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водитель или пешеход могут стать причиной аварии на дороге.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пассажир может получить травму, может травмировать других (например, в метро упасть с эскалатора).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Пьяные водители теряют контроль над собой, устраивают гонки на дорогах.</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водитель может уснуть за рулем, и машина станет неуправляемой.</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На дороге обстановка меняется очень быстро. Нужно обладать хорошей реакцией, трезво оценивать ситуацию. У пьяного человека реакция заторможена, он невольно может стать виновником несчастья. Потом придется ремонтировать машины, оплачивать лечение пострадавших. Алкоголизм дорого обходится на транспорте.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i/>
          <w:iCs/>
          <w:sz w:val="28"/>
          <w:szCs w:val="28"/>
          <w:lang w:eastAsia="ru-RU"/>
        </w:rPr>
        <w:t>Вторая группа: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строитель может упасть с верхнего этажа, может плохо выполнить работу, что приведет к разрушению здания, к аварии.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рабочий, который делает самолеты, корабли, машины, сделает что-то не так, от этого пострадают люди.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Пьяный на заводе может получить травму, может повредить станки, оборудование, это влетит заводу в копеечку.</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 если пьяница окажется работником атомной станции - даже страшно представить, что может произойти!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Современное производство насыщено сложной техникой, пьющий человек может заснуть на рабочем месте, может потерять сознание, по его вине пропадет труд многих людей. Алкоголизм на производстве - это большие затраты.</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i/>
          <w:iCs/>
          <w:sz w:val="28"/>
          <w:szCs w:val="28"/>
          <w:lang w:eastAsia="ru-RU"/>
        </w:rPr>
        <w:t>Третья группа: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Алкоголики в семье - это настоящее бедствие. Они не занимаются воспитание своих детей, подают им плохой пример. Алкоголиков часто лишают родительских прав, а детей отдают в интернаты.</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Не повезло тем, у кого соседи алкоголики. Это постоянные пьянки, скандалы, ссоры. Люди из-за них не могут отдохнуть, даже в своем собственном доме не чувствуют себя в безопасности.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Иногда дети алкоголиков идут по стопам родителей, попадают за решетку, или сами становятся алкоголиками.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Алкоголики могут устроить пожар в доме, взрыв газа или другую аварию.</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lastRenderedPageBreak/>
        <w:t>- Жить в одном доме с алкоголиком - несладко. Семье приходится постоянно терпеть лишения, отказывать себе в самом необходимом ради дорогой слабости своего близкого.</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i/>
          <w:iCs/>
          <w:sz w:val="28"/>
          <w:szCs w:val="28"/>
          <w:lang w:eastAsia="ru-RU"/>
        </w:rPr>
        <w:t>Четвертая группа: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Алкоголики с легкостью идут на воровство, грабеж.</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В пьяном угаре люди затевают жестокие драки, во время которых не контролируют агрессию. Такие драки часто заканчиваются убийствами.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По пьянке люди делают много глупостей, просто так, чтобы развлечься, потом эти глупости квалифицируются как преступления.</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Многие преступники не знают законов и думают, что алкоголь будет для них оправданием, но это не так: алкогольное опьянение усугубляет вину.</w:t>
      </w:r>
    </w:p>
    <w:p w:rsidR="00E85CEA" w:rsidRPr="00875535" w:rsidRDefault="001D06B1" w:rsidP="00F57788">
      <w:pPr>
        <w:spacing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Алкоголь пробуждает в человеке чувство эйфории, ложной уверенности в себе, желания рисковать. Это толкает людей на преступления, за которые приходится платить: деньгами, свободой, кому-то- собственной жизнью.</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Дебаты по теме «Муравьиный урок»</w:t>
      </w:r>
    </w:p>
    <w:p w:rsidR="001D06B1" w:rsidRPr="00B136DB" w:rsidRDefault="0013146E" w:rsidP="00F577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w:t>
      </w:r>
      <w:r w:rsidR="001D06B1" w:rsidRPr="00B136DB">
        <w:rPr>
          <w:rFonts w:ascii="Times New Roman" w:eastAsia="Times New Roman" w:hAnsi="Times New Roman" w:cs="Times New Roman"/>
          <w:sz w:val="28"/>
          <w:szCs w:val="28"/>
          <w:lang w:eastAsia="ru-RU"/>
        </w:rPr>
        <w:t xml:space="preserve">. Очень хорошей иллюстрацией убийственного действия алкоголя может служить пример из мира животных. Он взят из книги знаменитого зоолога Г. </w:t>
      </w:r>
      <w:proofErr w:type="spellStart"/>
      <w:r w:rsidR="001D06B1" w:rsidRPr="00B136DB">
        <w:rPr>
          <w:rFonts w:ascii="Times New Roman" w:eastAsia="Times New Roman" w:hAnsi="Times New Roman" w:cs="Times New Roman"/>
          <w:sz w:val="28"/>
          <w:szCs w:val="28"/>
          <w:lang w:eastAsia="ru-RU"/>
        </w:rPr>
        <w:t>Шовена</w:t>
      </w:r>
      <w:proofErr w:type="spellEnd"/>
      <w:r w:rsidR="001D06B1" w:rsidRPr="00B136DB">
        <w:rPr>
          <w:rFonts w:ascii="Times New Roman" w:eastAsia="Times New Roman" w:hAnsi="Times New Roman" w:cs="Times New Roman"/>
          <w:sz w:val="28"/>
          <w:szCs w:val="28"/>
          <w:lang w:eastAsia="ru-RU"/>
        </w:rPr>
        <w:t xml:space="preserve"> «От пчелы до гориллы». Оказывается, муравьи тоже могут стать алкоголиками, если в их муравейнике поселятся </w:t>
      </w:r>
      <w:proofErr w:type="spellStart"/>
      <w:r w:rsidR="001D06B1" w:rsidRPr="00B136DB">
        <w:rPr>
          <w:rFonts w:ascii="Times New Roman" w:eastAsia="Times New Roman" w:hAnsi="Times New Roman" w:cs="Times New Roman"/>
          <w:sz w:val="28"/>
          <w:szCs w:val="28"/>
          <w:lang w:eastAsia="ru-RU"/>
        </w:rPr>
        <w:t>жучки-ломехузы</w:t>
      </w:r>
      <w:proofErr w:type="spellEnd"/>
      <w:r w:rsidR="001D06B1" w:rsidRPr="00B136DB">
        <w:rPr>
          <w:rFonts w:ascii="Times New Roman" w:eastAsia="Times New Roman" w:hAnsi="Times New Roman" w:cs="Times New Roman"/>
          <w:sz w:val="28"/>
          <w:szCs w:val="28"/>
          <w:lang w:eastAsia="ru-RU"/>
        </w:rPr>
        <w:t xml:space="preserve">. Муравьи их кормят и даже позволяют поедать собственный расплод. И все почему? Личинки этих жуков выделяют жидкость, которая для муравьев является наркотиком. Муравьи жадно слизывают эту жидкость, постепенно привыкая к яду. Через некоторое время они уже перестают выполнять свои трудовые обязанности и даже теряют способность передвигаться, а из их личинок выходят муравьи-уроды. Вскоре гнездо вырождается и исчезает, а </w:t>
      </w:r>
      <w:proofErr w:type="spellStart"/>
      <w:r w:rsidR="001D06B1" w:rsidRPr="00B136DB">
        <w:rPr>
          <w:rFonts w:ascii="Times New Roman" w:eastAsia="Times New Roman" w:hAnsi="Times New Roman" w:cs="Times New Roman"/>
          <w:sz w:val="28"/>
          <w:szCs w:val="28"/>
          <w:lang w:eastAsia="ru-RU"/>
        </w:rPr>
        <w:t>жучки-ломехузы</w:t>
      </w:r>
      <w:proofErr w:type="spellEnd"/>
      <w:r w:rsidR="001D06B1" w:rsidRPr="00B136DB">
        <w:rPr>
          <w:rFonts w:ascii="Times New Roman" w:eastAsia="Times New Roman" w:hAnsi="Times New Roman" w:cs="Times New Roman"/>
          <w:sz w:val="28"/>
          <w:szCs w:val="28"/>
          <w:lang w:eastAsia="ru-RU"/>
        </w:rPr>
        <w:t xml:space="preserve"> отправляются искать себе новую кормушку. Можно ли считать эту историю иллюстрацией к проблемам нашего общества? Прошу отвечать «да» или «нет». (Ответы детей.)</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Кто не определился? (Дети поднимают руки.)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Итак, мнения разделились. У нас есть группа «Да» и группа «Нет». Предлагаю провести дебаты. Дебаты - это обсуждение вопроса с двух противоположных позиций. Побеждает в дебатах тот, кто более убедительно, доказательно отстаивал свою точку зрения. Оценивать результаты дебатов будут те, кто еще не определился. Приглашаю к доске группу экспертов (называет имена 5-6учеников).</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(Эксперты выходят к доске.)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Напоминаю вопрос. Можно ли считать историю из мира животных иллюстрацией к проблеме алкоголизма? Постарайтесь в течение 5 минут выдвинуть по 3 аргумента в защиту своей позиции. (Дети обсуждают.)</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Обсуждение закончилось. Слушаем аргументы группы «Да». (Дети приводят аргументы.)</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Теперь слушаем, что скажет группа «Нет». (Дети приводят аргументы.)</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Даю еще 5 минут на то, чтобы найти контраргументы, которые могут опровергнуть точку зрения соперников. (Дети обсуждают.)</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Обсуждение закончилось. Свои контраргументы выдвигает группа «Нет». Только не все сразу, а по одному. (Дети высказываются.)</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lastRenderedPageBreak/>
        <w:t>Что скажет в ответ группа «Да»?</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(Учитель предоставляет слово группам, следя за тем, чтобы от каждой группы выступил только один ученик.)</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И в заключение - слово представителям групп: изменилась ли их позиция под влиянием аргументов соперников?</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аргументы группы «Да»</w:t>
      </w:r>
    </w:p>
    <w:tbl>
      <w:tblPr>
        <w:tblW w:w="9375" w:type="dxa"/>
        <w:tblCellSpacing w:w="15" w:type="dxa"/>
        <w:tblCellMar>
          <w:top w:w="15" w:type="dxa"/>
          <w:left w:w="15" w:type="dxa"/>
          <w:bottom w:w="15" w:type="dxa"/>
          <w:right w:w="15" w:type="dxa"/>
        </w:tblCellMar>
        <w:tblLook w:val="04A0"/>
      </w:tblPr>
      <w:tblGrid>
        <w:gridCol w:w="60"/>
        <w:gridCol w:w="3834"/>
        <w:gridCol w:w="791"/>
        <w:gridCol w:w="4690"/>
      </w:tblGrid>
      <w:tr w:rsidR="00B136DB" w:rsidRPr="00B136DB" w:rsidTr="00584326">
        <w:trPr>
          <w:gridAfter w:val="1"/>
          <w:wAfter w:w="4645" w:type="dxa"/>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контраргументы группы «Нет»</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Да, только в качестве жучков выступают алкогольные напитки или те, кто их производит.</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Но человек может не обращать на них внимания, у него для этого есть разум.</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Да, алкоголики тоже перестают заботиться о своем потомстве.</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Алкоголик может излечиться, в нем может проснуться совесть.</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Да, у алкоголиков тоже рождаются неполноценные дети, которые не могут работать на благо общества.</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Но могут родиться и совершенно нормальные дети, они могут попасть в детдом, а потом еще и о своих непутевых родителях позаботятся!</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аргументы группы «Нет»</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контраргументы группы «Да»</w:t>
            </w:r>
          </w:p>
        </w:tc>
      </w:tr>
      <w:tr w:rsidR="00B136DB" w:rsidRPr="00B136DB" w:rsidTr="00584326">
        <w:trPr>
          <w:gridBefore w:val="1"/>
          <w:wBefore w:w="15" w:type="dxa"/>
          <w:tblCellSpacing w:w="15" w:type="dxa"/>
        </w:trPr>
        <w:tc>
          <w:tcPr>
            <w:tcW w:w="3804"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Нет, человек более сложное существо, он может сознательно прекратить употребление алкоголя.</w:t>
            </w:r>
          </w:p>
        </w:tc>
        <w:tc>
          <w:tcPr>
            <w:tcW w:w="5436" w:type="dxa"/>
            <w:gridSpan w:val="2"/>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Это случается очень редко.</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Люди столетиями пьют, и общество не развалилось, как муравейник.</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Но оно движется к этому, просто по муравьиному времени развал произошел быстрее.</w:t>
            </w:r>
          </w:p>
        </w:tc>
        <w:bookmarkStart w:id="0" w:name="_GoBack"/>
        <w:bookmarkEnd w:id="0"/>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Нет, человек может регулировать потребление алкоголя, соблюдать меру.</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Соблюдение меры только немножко отдалит развязку, все равно происходит отравление алкоголем.</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аргументы группы «Да»</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Примерные контраргументы группы «Нет»</w:t>
            </w:r>
          </w:p>
        </w:tc>
      </w:tr>
      <w:tr w:rsidR="00B136DB" w:rsidRPr="00B136DB" w:rsidTr="00584326">
        <w:trPr>
          <w:tblCellSpacing w:w="15" w:type="dxa"/>
        </w:trPr>
        <w:tc>
          <w:tcPr>
            <w:tcW w:w="4640" w:type="dxa"/>
            <w:gridSpan w:val="3"/>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Пример с муравейником показателен для человеческого общества, но, действительно, у человека есть разум, и он может вовремя остановиться.</w:t>
            </w:r>
          </w:p>
        </w:tc>
        <w:tc>
          <w:tcPr>
            <w:tcW w:w="4645" w:type="dxa"/>
            <w:tcBorders>
              <w:top w:val="single" w:sz="6" w:space="0" w:color="601802"/>
              <w:left w:val="single" w:sz="6" w:space="0" w:color="601802"/>
              <w:bottom w:val="single" w:sz="6" w:space="0" w:color="601802"/>
              <w:right w:val="single" w:sz="6" w:space="0" w:color="601802"/>
            </w:tcBorders>
            <w:shd w:val="clear" w:color="auto" w:fill="FFFFFF"/>
            <w:vAlign w:val="center"/>
            <w:hideMark/>
          </w:tcPr>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У человека действительно силен разум, но не всегда он им руководствуется. Поэтому пример из жизни животных нужно принимать во внимание.</w:t>
            </w:r>
          </w:p>
        </w:tc>
      </w:tr>
    </w:tbl>
    <w:p w:rsidR="001D06B1" w:rsidRPr="00875535"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Дебаты закончились. Что скажет группа экспертов? Мнение какой группы было более убедительным? (Эксперты высказываются.)</w:t>
      </w:r>
    </w:p>
    <w:p w:rsidR="00B3350D" w:rsidRPr="00875535" w:rsidRDefault="00B3350D"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Жизнь показывает, что в состоянии опьянения действительно устраняются сдерживающие факторы: именно пьяными совершается подавляющее большинство особо жестоких и безобразных преступлений. Каждое третье дорожно – транспортное происшествие совершается людьми в состоянии опьянения.</w:t>
      </w:r>
    </w:p>
    <w:p w:rsidR="00B3350D" w:rsidRPr="00B136DB" w:rsidRDefault="00B3350D"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lastRenderedPageBreak/>
        <w:t>Установлено, что пьяными совершается 55% всех краж, 79% грабежей, 69% нападений. Преступления среди несовершеннолетних в большинстве своем также результат пьянства. Более 80% хулиганских действий приходится на подростков в нетрезвом виде.</w:t>
      </w:r>
    </w:p>
    <w:p w:rsidR="00B3350D" w:rsidRPr="00875535" w:rsidRDefault="00B3350D"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xml:space="preserve">Человек должен отвечать за свои поступки, даже если он сильно пьян. Конечно, в состоянии опьянения он теряет самоконтроль, но это не снимает с него ответственности за содеянное.  </w:t>
      </w:r>
    </w:p>
    <w:p w:rsidR="00B3350D" w:rsidRDefault="00B3350D"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Человек должен отвечать за свои поступки, даже если он сильно пьян. Конечно, в состоянии опьянения он теряет самоконтроль, но это не снимает с него ответственности за содеянное. Российское законодательство определяет, что лицо, совершившее преступление в состоянии опьянения не освобождается от уголовной ответственности.</w:t>
      </w:r>
    </w:p>
    <w:p w:rsidR="00B3350D" w:rsidRPr="00B136DB" w:rsidRDefault="00F57788" w:rsidP="00F57788">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 видеоролика «Как я стал алкоголиком»</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 xml:space="preserve">  Упражнение «Умей сказать "нет"»</w:t>
      </w:r>
    </w:p>
    <w:p w:rsidR="001D06B1" w:rsidRPr="00B136DB" w:rsidRDefault="0013146E" w:rsidP="00F577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w:t>
      </w:r>
      <w:r w:rsidR="001D06B1" w:rsidRPr="00F57788">
        <w:rPr>
          <w:rFonts w:ascii="Times New Roman" w:eastAsia="Times New Roman" w:hAnsi="Times New Roman" w:cs="Times New Roman"/>
          <w:b/>
          <w:sz w:val="28"/>
          <w:szCs w:val="28"/>
          <w:lang w:eastAsia="ru-RU"/>
        </w:rPr>
        <w:t>.</w:t>
      </w:r>
      <w:r w:rsidR="001D06B1" w:rsidRPr="00B136DB">
        <w:rPr>
          <w:rFonts w:ascii="Times New Roman" w:eastAsia="Times New Roman" w:hAnsi="Times New Roman" w:cs="Times New Roman"/>
          <w:sz w:val="28"/>
          <w:szCs w:val="28"/>
          <w:lang w:eastAsia="ru-RU"/>
        </w:rPr>
        <w:t xml:space="preserve"> Дебаты - это хорошая тренировка в умении отстаивать свою позицию, защищать свою точку зрения. Это умение очень пригодится, когда нужно будет удержать себя от алкоголя. Большинство людей начали употреблять алкогольные напитки под влиянием других. Им не хотелось пробовать, и ощущения были малоприятные, но все-таки они поддавались на уговоры и принимали алкоголь. Почему же они так себя вели? Да потому, что боялись показаться слабыми, отсталыми, несовременными, боялись, что их будут считать дураками. На этой слабости и играют те, кто предлагает зелье. Значит, нужно показать им, что ты не боишься, что ты умнее и сильнее их. Нужно просто сказать: «Да, я боюсь за свое здоровье, да, я маменькин сынок, да, я еще маленький, да, я дурак». Или же повторять одну и ту же фразу: «Спасибо, нет». И это выбьет из рук манипуляторов их оружие. Они поймут, что вас не запугать, и вы действительно самостоятельный, сильный человек. Сейчас мы потренируемся в умении говорить «нет». [Имя, фамилия) будет играть роль провокатора и предлагать вам выпивку. Кто хочет испытать себя и отказать провокатору?</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(Дети поднимают руки, выходят к доске.)</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Помните, что нужно говорить? Покажите, что вы не боитесь.</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(Провокатор со стаканом подходит к детям, предлагает выпить, дети отвечают отказом.)</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Фразы для провокации:</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Ну что, слабо? Боишься выпить?</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Пей! Или ты у нас маменькин сынок?</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Выпей! Ты уже не маленький!</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 Не будешь пить? Значит, ты просто тормоз!</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(Упражнение можно повторить с другой группой детей.)</w:t>
      </w:r>
    </w:p>
    <w:p w:rsidR="00F22CB0" w:rsidRPr="00875535" w:rsidRDefault="001D06B1" w:rsidP="00F57788">
      <w:pPr>
        <w:pStyle w:val="a3"/>
        <w:shd w:val="clear" w:color="auto" w:fill="FFFFFF"/>
        <w:spacing w:before="0" w:beforeAutospacing="0" w:after="0" w:afterAutospacing="0"/>
        <w:rPr>
          <w:sz w:val="28"/>
          <w:szCs w:val="28"/>
        </w:rPr>
      </w:pPr>
      <w:r w:rsidRPr="00B136DB">
        <w:rPr>
          <w:sz w:val="28"/>
          <w:szCs w:val="28"/>
        </w:rPr>
        <w:t>Классный руководитель. Но самый лучший способ избежать таких провокаций - не ходить туда, где предлагают выпить.</w:t>
      </w:r>
      <w:r w:rsidR="00F22CB0" w:rsidRPr="00B136DB">
        <w:rPr>
          <w:sz w:val="28"/>
          <w:szCs w:val="28"/>
        </w:rPr>
        <w:t xml:space="preserve"> </w:t>
      </w:r>
    </w:p>
    <w:p w:rsidR="00F22CB0" w:rsidRPr="00B136DB" w:rsidRDefault="00F22CB0" w:rsidP="00F57788">
      <w:pPr>
        <w:pStyle w:val="a3"/>
        <w:shd w:val="clear" w:color="auto" w:fill="FFFFFF"/>
        <w:spacing w:before="0" w:beforeAutospacing="0" w:after="0" w:afterAutospacing="0"/>
        <w:rPr>
          <w:sz w:val="28"/>
          <w:szCs w:val="28"/>
        </w:rPr>
      </w:pPr>
      <w:r w:rsidRPr="00B136DB">
        <w:rPr>
          <w:sz w:val="28"/>
          <w:szCs w:val="28"/>
        </w:rPr>
        <w:lastRenderedPageBreak/>
        <w:t>В кодексе об административных нарушениях заложены нормы, предусматривающие ответственность за распитие и появлении несовершеннолетних в нетрезвом виде. Если подростку нет 18 лет, то санкции применяются к его родителям за неисполнение родителями обязанностей по воспитанию детей.</w:t>
      </w:r>
    </w:p>
    <w:p w:rsidR="00F22CB0" w:rsidRPr="00584326" w:rsidRDefault="00230910" w:rsidP="00F57788">
      <w:pPr>
        <w:pStyle w:val="a3"/>
        <w:shd w:val="clear" w:color="auto" w:fill="FFFFFF"/>
        <w:spacing w:before="0" w:beforeAutospacing="0" w:after="0" w:afterAutospacing="0"/>
        <w:rPr>
          <w:sz w:val="28"/>
          <w:szCs w:val="28"/>
        </w:rPr>
      </w:pPr>
      <w:r w:rsidRPr="00584326">
        <w:rPr>
          <w:b/>
          <w:bCs/>
          <w:sz w:val="28"/>
          <w:szCs w:val="28"/>
        </w:rPr>
        <w:t xml:space="preserve"> </w:t>
      </w:r>
    </w:p>
    <w:p w:rsidR="00F22CB0" w:rsidRPr="00875535" w:rsidRDefault="00F22CB0" w:rsidP="00F57788">
      <w:pPr>
        <w:pStyle w:val="a3"/>
        <w:shd w:val="clear" w:color="auto" w:fill="FFFFFF"/>
        <w:spacing w:before="0" w:beforeAutospacing="0" w:after="0" w:afterAutospacing="0"/>
        <w:rPr>
          <w:sz w:val="28"/>
          <w:szCs w:val="28"/>
        </w:rPr>
      </w:pPr>
      <w:r w:rsidRPr="00B136DB">
        <w:rPr>
          <w:sz w:val="28"/>
          <w:szCs w:val="28"/>
        </w:rPr>
        <w:t>Дела об административных правонарушениях рассматриваются на комиссии по делам несовершеннолетних. А подростка, или его семью ставят на учет в полицию или в комиссию по делам несовершеннолетних.</w:t>
      </w:r>
    </w:p>
    <w:p w:rsidR="00F22CB0" w:rsidRPr="00B136DB" w:rsidRDefault="00F22CB0"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Заключительное слово</w:t>
      </w:r>
    </w:p>
    <w:p w:rsidR="00F22CB0" w:rsidRPr="00B136DB" w:rsidRDefault="00F22CB0"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Классный руководитель. «Хмельное всегда протягивает нам руку, когда мы терпим неудачу, когда мы слабеем, когда мы утомлены, и указывает чрезвычайно легкий выход из создавшегося положения. Но обещания эти ложны: обманчив душевный подъем, физическая сила, которую оно обещает, призрачна; под влиянием хмельного мы теряем истинное представление о ценности вещей». Так писал об алкоголе американский писатель Джек Лондон. У людей всегда имеются проблемы, но алкоголь и другие наркотики их не разрешают, а скорее порождают новые. Не наркотики разрешают проблемы, а люди! Я от всей души желаю вам научиться самим решать свои проблемы и не искать легких путей.</w:t>
      </w:r>
    </w:p>
    <w:p w:rsidR="00F22CB0" w:rsidRPr="00B136DB" w:rsidRDefault="00F22CB0" w:rsidP="00F57788">
      <w:pPr>
        <w:spacing w:after="0" w:line="240" w:lineRule="auto"/>
        <w:rPr>
          <w:rFonts w:ascii="Times New Roman" w:eastAsia="Times New Roman" w:hAnsi="Times New Roman" w:cs="Times New Roman"/>
          <w:sz w:val="28"/>
          <w:szCs w:val="28"/>
          <w:lang w:eastAsia="ru-RU"/>
        </w:rPr>
      </w:pPr>
      <w:r w:rsidRPr="00B136DB">
        <w:rPr>
          <w:rFonts w:ascii="Times New Roman" w:eastAsia="Times New Roman" w:hAnsi="Times New Roman" w:cs="Times New Roman"/>
          <w:b/>
          <w:bCs/>
          <w:sz w:val="28"/>
          <w:szCs w:val="28"/>
          <w:lang w:eastAsia="ru-RU"/>
        </w:rPr>
        <w:t>VII. Подведение итогов</w:t>
      </w:r>
    </w:p>
    <w:p w:rsidR="00F22CB0" w:rsidRPr="00875535" w:rsidRDefault="00F22CB0" w:rsidP="00F57788">
      <w:pPr>
        <w:pStyle w:val="a3"/>
        <w:shd w:val="clear" w:color="auto" w:fill="FFFFFF"/>
        <w:spacing w:before="0" w:beforeAutospacing="0" w:after="0" w:afterAutospacing="0"/>
        <w:rPr>
          <w:sz w:val="28"/>
          <w:szCs w:val="28"/>
        </w:rPr>
      </w:pPr>
      <w:r w:rsidRPr="00B136DB">
        <w:rPr>
          <w:sz w:val="28"/>
          <w:szCs w:val="28"/>
        </w:rPr>
        <w:t>Классный руководитель. Что нового вы узнали сегодня? Изменилось ли ваше отношение к алкоголю? Сможете ли вы устоять, когда будут предлагать выпивку?</w:t>
      </w:r>
    </w:p>
    <w:p w:rsidR="001D06B1" w:rsidRPr="00B136DB" w:rsidRDefault="001D06B1" w:rsidP="00F57788">
      <w:pPr>
        <w:spacing w:after="0" w:line="240" w:lineRule="auto"/>
        <w:rPr>
          <w:rFonts w:ascii="Times New Roman" w:eastAsia="Times New Roman" w:hAnsi="Times New Roman" w:cs="Times New Roman"/>
          <w:sz w:val="28"/>
          <w:szCs w:val="28"/>
          <w:lang w:eastAsia="ru-RU"/>
        </w:rPr>
      </w:pP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1. </w:t>
      </w:r>
      <w:r w:rsidRPr="00B136DB">
        <w:rPr>
          <w:rFonts w:ascii="Times New Roman" w:eastAsia="Times New Roman" w:hAnsi="Times New Roman" w:cs="Times New Roman"/>
          <w:b/>
          <w:bCs/>
          <w:sz w:val="28"/>
          <w:szCs w:val="28"/>
          <w:bdr w:val="none" w:sz="0" w:space="0" w:color="auto" w:frame="1"/>
          <w:lang w:eastAsia="ru-RU"/>
        </w:rPr>
        <w:t>Хочешь быть крутым</w:t>
      </w:r>
      <w:r w:rsidRPr="00B136DB">
        <w:rPr>
          <w:rFonts w:ascii="Times New Roman" w:eastAsia="Times New Roman" w:hAnsi="Times New Roman" w:cs="Times New Roman"/>
          <w:sz w:val="28"/>
          <w:szCs w:val="28"/>
          <w:lang w:eastAsia="ru-RU"/>
        </w:rPr>
        <w:t> – Будь человеком с сильным характером. Умей отстаивать своё мнение. Выделись из толпы!</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2. </w:t>
      </w:r>
      <w:r w:rsidRPr="00B136DB">
        <w:rPr>
          <w:rFonts w:ascii="Times New Roman" w:eastAsia="Times New Roman" w:hAnsi="Times New Roman" w:cs="Times New Roman"/>
          <w:b/>
          <w:bCs/>
          <w:sz w:val="28"/>
          <w:szCs w:val="28"/>
          <w:bdr w:val="none" w:sz="0" w:space="0" w:color="auto" w:frame="1"/>
          <w:lang w:eastAsia="ru-RU"/>
        </w:rPr>
        <w:t>Нечего делать</w:t>
      </w:r>
      <w:r w:rsidRPr="00B136DB">
        <w:rPr>
          <w:rFonts w:ascii="Times New Roman" w:eastAsia="Times New Roman" w:hAnsi="Times New Roman" w:cs="Times New Roman"/>
          <w:sz w:val="28"/>
          <w:szCs w:val="28"/>
          <w:lang w:eastAsia="ru-RU"/>
        </w:rPr>
        <w:t> – Ставь перед собой цели и стремись достигать их.</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3. </w:t>
      </w:r>
      <w:r w:rsidRPr="00B136DB">
        <w:rPr>
          <w:rFonts w:ascii="Times New Roman" w:eastAsia="Times New Roman" w:hAnsi="Times New Roman" w:cs="Times New Roman"/>
          <w:b/>
          <w:bCs/>
          <w:sz w:val="28"/>
          <w:szCs w:val="28"/>
          <w:bdr w:val="none" w:sz="0" w:space="0" w:color="auto" w:frame="1"/>
          <w:lang w:eastAsia="ru-RU"/>
        </w:rPr>
        <w:t>Проблемы</w:t>
      </w:r>
      <w:r w:rsidRPr="00B136DB">
        <w:rPr>
          <w:rFonts w:ascii="Times New Roman" w:eastAsia="Times New Roman" w:hAnsi="Times New Roman" w:cs="Times New Roman"/>
          <w:sz w:val="28"/>
          <w:szCs w:val="28"/>
          <w:lang w:eastAsia="ru-RU"/>
        </w:rPr>
        <w:t> – Учись решать проблемы, а не убегать от них в алкогольный обман.</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4. </w:t>
      </w:r>
      <w:r w:rsidRPr="00B136DB">
        <w:rPr>
          <w:rFonts w:ascii="Times New Roman" w:eastAsia="Times New Roman" w:hAnsi="Times New Roman" w:cs="Times New Roman"/>
          <w:b/>
          <w:bCs/>
          <w:sz w:val="28"/>
          <w:szCs w:val="28"/>
          <w:bdr w:val="none" w:sz="0" w:space="0" w:color="auto" w:frame="1"/>
          <w:lang w:eastAsia="ru-RU"/>
        </w:rPr>
        <w:t>Хочешь похудеть</w:t>
      </w:r>
      <w:r w:rsidRPr="00B136DB">
        <w:rPr>
          <w:rFonts w:ascii="Times New Roman" w:eastAsia="Times New Roman" w:hAnsi="Times New Roman" w:cs="Times New Roman"/>
          <w:sz w:val="28"/>
          <w:szCs w:val="28"/>
          <w:lang w:eastAsia="ru-RU"/>
        </w:rPr>
        <w:t> – Занимайся спортом и правильно питайся!</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5. </w:t>
      </w:r>
      <w:r w:rsidRPr="00B136DB">
        <w:rPr>
          <w:rFonts w:ascii="Times New Roman" w:eastAsia="Times New Roman" w:hAnsi="Times New Roman" w:cs="Times New Roman"/>
          <w:b/>
          <w:bCs/>
          <w:sz w:val="28"/>
          <w:szCs w:val="28"/>
          <w:bdr w:val="none" w:sz="0" w:space="0" w:color="auto" w:frame="1"/>
          <w:lang w:eastAsia="ru-RU"/>
        </w:rPr>
        <w:t>Не умеешь общаться</w:t>
      </w:r>
      <w:r w:rsidRPr="00B136DB">
        <w:rPr>
          <w:rFonts w:ascii="Times New Roman" w:eastAsia="Times New Roman" w:hAnsi="Times New Roman" w:cs="Times New Roman"/>
          <w:sz w:val="28"/>
          <w:szCs w:val="28"/>
          <w:lang w:eastAsia="ru-RU"/>
        </w:rPr>
        <w:t> – Учись дружить по-настоящему. Будь честным, искренним, уважай других!</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6. </w:t>
      </w:r>
      <w:r w:rsidRPr="00B136DB">
        <w:rPr>
          <w:rFonts w:ascii="Times New Roman" w:eastAsia="Times New Roman" w:hAnsi="Times New Roman" w:cs="Times New Roman"/>
          <w:b/>
          <w:bCs/>
          <w:sz w:val="28"/>
          <w:szCs w:val="28"/>
          <w:bdr w:val="none" w:sz="0" w:space="0" w:color="auto" w:frame="1"/>
          <w:lang w:eastAsia="ru-RU"/>
        </w:rPr>
        <w:t>Чувствуешь одиночество</w:t>
      </w:r>
      <w:r w:rsidRPr="00B136DB">
        <w:rPr>
          <w:rFonts w:ascii="Times New Roman" w:eastAsia="Times New Roman" w:hAnsi="Times New Roman" w:cs="Times New Roman"/>
          <w:sz w:val="28"/>
          <w:szCs w:val="28"/>
          <w:lang w:eastAsia="ru-RU"/>
        </w:rPr>
        <w:t> – Обратись за помощью к окружающим.</w:t>
      </w:r>
    </w:p>
    <w:p w:rsidR="0036168E" w:rsidRPr="00B136DB" w:rsidRDefault="0036168E" w:rsidP="00F57788">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B136DB">
        <w:rPr>
          <w:rFonts w:ascii="Times New Roman" w:eastAsia="Times New Roman" w:hAnsi="Times New Roman" w:cs="Times New Roman"/>
          <w:sz w:val="28"/>
          <w:szCs w:val="28"/>
          <w:lang w:eastAsia="ru-RU"/>
        </w:rPr>
        <w:t>7. </w:t>
      </w:r>
      <w:r w:rsidRPr="00B136DB">
        <w:rPr>
          <w:rFonts w:ascii="Times New Roman" w:eastAsia="Times New Roman" w:hAnsi="Times New Roman" w:cs="Times New Roman"/>
          <w:b/>
          <w:bCs/>
          <w:sz w:val="28"/>
          <w:szCs w:val="28"/>
          <w:bdr w:val="none" w:sz="0" w:space="0" w:color="auto" w:frame="1"/>
          <w:lang w:eastAsia="ru-RU"/>
        </w:rPr>
        <w:t>Хочешь рисковать</w:t>
      </w:r>
      <w:r w:rsidRPr="00B136DB">
        <w:rPr>
          <w:rFonts w:ascii="Times New Roman" w:eastAsia="Times New Roman" w:hAnsi="Times New Roman" w:cs="Times New Roman"/>
          <w:sz w:val="28"/>
          <w:szCs w:val="28"/>
          <w:lang w:eastAsia="ru-RU"/>
        </w:rPr>
        <w:t> – Рискни измениться, стать лучше, добрее.</w:t>
      </w:r>
    </w:p>
    <w:p w:rsidR="0036168E" w:rsidRPr="00B136DB" w:rsidRDefault="0036168E" w:rsidP="00F57788">
      <w:pPr>
        <w:spacing w:after="0" w:line="240" w:lineRule="auto"/>
        <w:rPr>
          <w:rFonts w:ascii="Times New Roman" w:eastAsia="Times New Roman" w:hAnsi="Times New Roman" w:cs="Times New Roman"/>
          <w:sz w:val="28"/>
          <w:szCs w:val="28"/>
          <w:lang w:eastAsia="ru-RU"/>
        </w:rPr>
      </w:pPr>
    </w:p>
    <w:p w:rsidR="001D06B1" w:rsidRPr="00B136DB" w:rsidRDefault="001D06B1" w:rsidP="00F57788">
      <w:pPr>
        <w:spacing w:line="240" w:lineRule="auto"/>
        <w:rPr>
          <w:rFonts w:ascii="Times New Roman" w:hAnsi="Times New Roman" w:cs="Times New Roman"/>
          <w:sz w:val="28"/>
          <w:szCs w:val="28"/>
        </w:rPr>
      </w:pPr>
    </w:p>
    <w:sectPr w:rsidR="001D06B1" w:rsidRPr="00B136DB" w:rsidSect="00F22CB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4C0"/>
    <w:multiLevelType w:val="hybridMultilevel"/>
    <w:tmpl w:val="E83C02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6E790F"/>
    <w:multiLevelType w:val="hybridMultilevel"/>
    <w:tmpl w:val="6F5A4836"/>
    <w:lvl w:ilvl="0" w:tplc="DA6E3ADC">
      <w:start w:val="1"/>
      <w:numFmt w:val="decimal"/>
      <w:lvlText w:val="%1."/>
      <w:lvlJc w:val="left"/>
      <w:pPr>
        <w:ind w:left="-72" w:hanging="360"/>
      </w:pPr>
      <w:rPr>
        <w:rFonts w:hint="default"/>
      </w:rPr>
    </w:lvl>
    <w:lvl w:ilvl="1" w:tplc="04190019" w:tentative="1">
      <w:start w:val="1"/>
      <w:numFmt w:val="lowerLetter"/>
      <w:lvlText w:val="%2."/>
      <w:lvlJc w:val="left"/>
      <w:pPr>
        <w:ind w:left="648" w:hanging="360"/>
      </w:pPr>
    </w:lvl>
    <w:lvl w:ilvl="2" w:tplc="0419001B" w:tentative="1">
      <w:start w:val="1"/>
      <w:numFmt w:val="lowerRoman"/>
      <w:lvlText w:val="%3."/>
      <w:lvlJc w:val="right"/>
      <w:pPr>
        <w:ind w:left="1368" w:hanging="180"/>
      </w:pPr>
    </w:lvl>
    <w:lvl w:ilvl="3" w:tplc="0419000F" w:tentative="1">
      <w:start w:val="1"/>
      <w:numFmt w:val="decimal"/>
      <w:lvlText w:val="%4."/>
      <w:lvlJc w:val="left"/>
      <w:pPr>
        <w:ind w:left="2088" w:hanging="360"/>
      </w:pPr>
    </w:lvl>
    <w:lvl w:ilvl="4" w:tplc="04190019" w:tentative="1">
      <w:start w:val="1"/>
      <w:numFmt w:val="lowerLetter"/>
      <w:lvlText w:val="%5."/>
      <w:lvlJc w:val="left"/>
      <w:pPr>
        <w:ind w:left="2808" w:hanging="360"/>
      </w:pPr>
    </w:lvl>
    <w:lvl w:ilvl="5" w:tplc="0419001B" w:tentative="1">
      <w:start w:val="1"/>
      <w:numFmt w:val="lowerRoman"/>
      <w:lvlText w:val="%6."/>
      <w:lvlJc w:val="right"/>
      <w:pPr>
        <w:ind w:left="3528" w:hanging="180"/>
      </w:pPr>
    </w:lvl>
    <w:lvl w:ilvl="6" w:tplc="0419000F" w:tentative="1">
      <w:start w:val="1"/>
      <w:numFmt w:val="decimal"/>
      <w:lvlText w:val="%7."/>
      <w:lvlJc w:val="left"/>
      <w:pPr>
        <w:ind w:left="4248" w:hanging="360"/>
      </w:pPr>
    </w:lvl>
    <w:lvl w:ilvl="7" w:tplc="04190019" w:tentative="1">
      <w:start w:val="1"/>
      <w:numFmt w:val="lowerLetter"/>
      <w:lvlText w:val="%8."/>
      <w:lvlJc w:val="left"/>
      <w:pPr>
        <w:ind w:left="4968" w:hanging="360"/>
      </w:pPr>
    </w:lvl>
    <w:lvl w:ilvl="8" w:tplc="0419001B" w:tentative="1">
      <w:start w:val="1"/>
      <w:numFmt w:val="lowerRoman"/>
      <w:lvlText w:val="%9."/>
      <w:lvlJc w:val="right"/>
      <w:pPr>
        <w:ind w:left="5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84B"/>
    <w:rsid w:val="000E484B"/>
    <w:rsid w:val="0013146E"/>
    <w:rsid w:val="00170878"/>
    <w:rsid w:val="001D06B1"/>
    <w:rsid w:val="00230910"/>
    <w:rsid w:val="0036168E"/>
    <w:rsid w:val="003C6B4B"/>
    <w:rsid w:val="0047090F"/>
    <w:rsid w:val="00584326"/>
    <w:rsid w:val="0075611E"/>
    <w:rsid w:val="00875535"/>
    <w:rsid w:val="009532B8"/>
    <w:rsid w:val="00B136DB"/>
    <w:rsid w:val="00B3350D"/>
    <w:rsid w:val="00C262F3"/>
    <w:rsid w:val="00C43798"/>
    <w:rsid w:val="00C440D9"/>
    <w:rsid w:val="00E85CEA"/>
    <w:rsid w:val="00F22CB0"/>
    <w:rsid w:val="00F5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2CB0"/>
  </w:style>
  <w:style w:type="paragraph" w:styleId="a3">
    <w:name w:val="Normal (Web)"/>
    <w:basedOn w:val="a"/>
    <w:uiPriority w:val="99"/>
    <w:unhideWhenUsed/>
    <w:rsid w:val="00F22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2CB0"/>
    <w:rPr>
      <w:color w:val="0000FF"/>
      <w:u w:val="single"/>
    </w:rPr>
  </w:style>
  <w:style w:type="paragraph" w:styleId="a5">
    <w:name w:val="List Paragraph"/>
    <w:basedOn w:val="a"/>
    <w:uiPriority w:val="34"/>
    <w:qFormat/>
    <w:rsid w:val="00B136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2019-11-24T18:52:00Z</dcterms:created>
  <dcterms:modified xsi:type="dcterms:W3CDTF">2023-02-13T14:52:00Z</dcterms:modified>
</cp:coreProperties>
</file>